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C8" w:rsidRDefault="00E165C8" w:rsidP="00E165C8">
      <w:pPr>
        <w:pStyle w:val="a3"/>
        <w:spacing w:line="276" w:lineRule="auto"/>
        <w:jc w:val="both"/>
        <w:rPr>
          <w:rFonts w:ascii="Times New Roman" w:hAnsi="Times New Roman" w:cs="Times New Roman"/>
          <w:sz w:val="28"/>
          <w:szCs w:val="28"/>
        </w:rPr>
      </w:pPr>
      <w:r w:rsidRPr="00E165C8">
        <w:rPr>
          <w:rFonts w:ascii="Times New Roman" w:hAnsi="Times New Roman" w:cs="Times New Roman"/>
          <w:noProof/>
          <w:sz w:val="28"/>
          <w:szCs w:val="28"/>
          <w:lang w:eastAsia="ru-RU"/>
        </w:rPr>
        <w:drawing>
          <wp:inline distT="0" distB="0" distL="0" distR="0">
            <wp:extent cx="5286375" cy="9257665"/>
            <wp:effectExtent l="0" t="0" r="0" b="0"/>
            <wp:docPr id="1" name="Рисунок 1" descr="C:\Users\index\Desktop\устав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dex\Desktop\устав скан.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20" t="2570" r="2949" b="1299"/>
                    <a:stretch/>
                  </pic:blipFill>
                  <pic:spPr bwMode="auto">
                    <a:xfrm>
                      <a:off x="0" y="0"/>
                      <a:ext cx="5288143" cy="9260761"/>
                    </a:xfrm>
                    <a:prstGeom prst="rect">
                      <a:avLst/>
                    </a:prstGeom>
                    <a:noFill/>
                    <a:ln>
                      <a:noFill/>
                    </a:ln>
                    <a:extLst>
                      <a:ext uri="{53640926-AAD7-44D8-BBD7-CCE9431645EC}">
                        <a14:shadowObscured xmlns:a14="http://schemas.microsoft.com/office/drawing/2010/main"/>
                      </a:ext>
                    </a:extLst>
                  </pic:spPr>
                </pic:pic>
              </a:graphicData>
            </a:graphic>
          </wp:inline>
        </w:drawing>
      </w:r>
    </w:p>
    <w:p w:rsidR="00E165C8" w:rsidRDefault="00E165C8" w:rsidP="0078651E">
      <w:pPr>
        <w:pStyle w:val="a3"/>
        <w:spacing w:line="276" w:lineRule="auto"/>
        <w:ind w:firstLine="567"/>
        <w:jc w:val="both"/>
        <w:rPr>
          <w:rFonts w:ascii="Times New Roman" w:hAnsi="Times New Roman" w:cs="Times New Roman"/>
          <w:sz w:val="28"/>
          <w:szCs w:val="28"/>
        </w:rPr>
      </w:pPr>
    </w:p>
    <w:p w:rsidR="00E165C8" w:rsidRDefault="00E165C8" w:rsidP="0078651E">
      <w:pPr>
        <w:pStyle w:val="a3"/>
        <w:spacing w:line="276" w:lineRule="auto"/>
        <w:ind w:firstLine="567"/>
        <w:jc w:val="both"/>
        <w:rPr>
          <w:rFonts w:ascii="Times New Roman" w:hAnsi="Times New Roman" w:cs="Times New Roman"/>
          <w:sz w:val="28"/>
          <w:szCs w:val="28"/>
        </w:rPr>
      </w:pPr>
    </w:p>
    <w:p w:rsidR="00E165C8" w:rsidRDefault="00E165C8" w:rsidP="0078651E">
      <w:pPr>
        <w:pStyle w:val="a3"/>
        <w:spacing w:line="276" w:lineRule="auto"/>
        <w:ind w:firstLine="567"/>
        <w:jc w:val="both"/>
        <w:rPr>
          <w:rFonts w:ascii="Times New Roman" w:hAnsi="Times New Roman" w:cs="Times New Roman"/>
          <w:sz w:val="28"/>
          <w:szCs w:val="28"/>
        </w:rPr>
      </w:pPr>
    </w:p>
    <w:p w:rsidR="00E165C8" w:rsidRDefault="00E165C8" w:rsidP="0078651E">
      <w:pPr>
        <w:pStyle w:val="a3"/>
        <w:spacing w:line="276" w:lineRule="auto"/>
        <w:ind w:firstLine="567"/>
        <w:jc w:val="both"/>
        <w:rPr>
          <w:rFonts w:ascii="Times New Roman" w:hAnsi="Times New Roman" w:cs="Times New Roman"/>
          <w:sz w:val="28"/>
          <w:szCs w:val="28"/>
        </w:rPr>
      </w:pPr>
    </w:p>
    <w:p w:rsidR="00E165C8" w:rsidRDefault="00E165C8" w:rsidP="0078651E">
      <w:pPr>
        <w:pStyle w:val="a3"/>
        <w:spacing w:line="276" w:lineRule="auto"/>
        <w:ind w:firstLine="567"/>
        <w:jc w:val="both"/>
        <w:rPr>
          <w:rFonts w:ascii="Times New Roman" w:hAnsi="Times New Roman" w:cs="Times New Roman"/>
          <w:sz w:val="28"/>
          <w:szCs w:val="28"/>
        </w:rPr>
      </w:pPr>
    </w:p>
    <w:p w:rsidR="00E165C8" w:rsidRDefault="00E165C8" w:rsidP="0078651E">
      <w:pPr>
        <w:pStyle w:val="a3"/>
        <w:spacing w:line="276" w:lineRule="auto"/>
        <w:ind w:firstLine="567"/>
        <w:jc w:val="both"/>
        <w:rPr>
          <w:rFonts w:ascii="Times New Roman" w:hAnsi="Times New Roman" w:cs="Times New Roman"/>
          <w:sz w:val="28"/>
          <w:szCs w:val="28"/>
        </w:rPr>
      </w:pPr>
    </w:p>
    <w:p w:rsidR="00A60CD3" w:rsidRPr="006C454C" w:rsidRDefault="00E165C8" w:rsidP="00E165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0CD3" w:rsidRPr="00737DAD">
        <w:rPr>
          <w:rFonts w:ascii="Times New Roman" w:hAnsi="Times New Roman" w:cs="Times New Roman"/>
          <w:sz w:val="28"/>
          <w:szCs w:val="28"/>
        </w:rPr>
        <w:t xml:space="preserve">Настоящий Устав является новой редакцией Устава </w:t>
      </w:r>
      <w:r w:rsidR="00BF71F5">
        <w:rPr>
          <w:rFonts w:ascii="Times New Roman" w:hAnsi="Times New Roman" w:cs="Times New Roman"/>
          <w:sz w:val="28"/>
          <w:szCs w:val="28"/>
        </w:rPr>
        <w:t>М</w:t>
      </w:r>
      <w:r w:rsidR="00B83EEF" w:rsidRPr="00737DAD">
        <w:rPr>
          <w:rFonts w:ascii="Times New Roman" w:hAnsi="Times New Roman" w:cs="Times New Roman"/>
          <w:sz w:val="28"/>
          <w:szCs w:val="28"/>
        </w:rPr>
        <w:t xml:space="preserve">униципального бюджетного дошкольного образовательного </w:t>
      </w:r>
      <w:r w:rsidR="00B83EEF" w:rsidRPr="00E877D4">
        <w:rPr>
          <w:rFonts w:ascii="Times New Roman" w:hAnsi="Times New Roman" w:cs="Times New Roman"/>
          <w:sz w:val="28"/>
          <w:szCs w:val="28"/>
        </w:rPr>
        <w:t>учреждения «Детский сад № 1 «</w:t>
      </w:r>
      <w:r w:rsidR="00FB37B7" w:rsidRPr="00E877D4">
        <w:rPr>
          <w:rFonts w:ascii="Times New Roman" w:hAnsi="Times New Roman" w:cs="Times New Roman"/>
          <w:sz w:val="28"/>
          <w:szCs w:val="28"/>
        </w:rPr>
        <w:t>Зама</w:t>
      </w:r>
      <w:r w:rsidR="00B83EEF" w:rsidRPr="00E877D4">
        <w:rPr>
          <w:rFonts w:ascii="Times New Roman" w:hAnsi="Times New Roman" w:cs="Times New Roman"/>
          <w:sz w:val="28"/>
          <w:szCs w:val="28"/>
        </w:rPr>
        <w:t xml:space="preserve">» </w:t>
      </w:r>
      <w:r w:rsidR="00FB37B7" w:rsidRPr="00E877D4">
        <w:rPr>
          <w:rFonts w:ascii="Times New Roman" w:hAnsi="Times New Roman" w:cs="Times New Roman"/>
          <w:sz w:val="28"/>
          <w:szCs w:val="28"/>
        </w:rPr>
        <w:t>с</w:t>
      </w:r>
      <w:r w:rsidR="00B83EEF" w:rsidRPr="00E877D4">
        <w:rPr>
          <w:rFonts w:ascii="Times New Roman" w:hAnsi="Times New Roman" w:cs="Times New Roman"/>
          <w:sz w:val="28"/>
          <w:szCs w:val="28"/>
        </w:rPr>
        <w:t xml:space="preserve">. </w:t>
      </w:r>
      <w:r w:rsidR="00FB37B7" w:rsidRPr="00E877D4">
        <w:rPr>
          <w:rFonts w:ascii="Times New Roman" w:hAnsi="Times New Roman" w:cs="Times New Roman"/>
          <w:sz w:val="28"/>
          <w:szCs w:val="28"/>
        </w:rPr>
        <w:t>Энгель-Юрт</w:t>
      </w:r>
      <w:r w:rsidR="00B83EEF" w:rsidRPr="00E877D4">
        <w:rPr>
          <w:rFonts w:ascii="Times New Roman" w:hAnsi="Times New Roman" w:cs="Times New Roman"/>
          <w:sz w:val="28"/>
          <w:szCs w:val="28"/>
        </w:rPr>
        <w:t xml:space="preserve"> Гудермесского муниципального района»</w:t>
      </w:r>
      <w:r w:rsidR="00A60CD3" w:rsidRPr="00E877D4">
        <w:rPr>
          <w:rFonts w:ascii="Times New Roman" w:hAnsi="Times New Roman" w:cs="Times New Roman"/>
          <w:sz w:val="28"/>
          <w:szCs w:val="28"/>
        </w:rPr>
        <w:t xml:space="preserve">, </w:t>
      </w:r>
      <w:r w:rsidR="00B83EEF" w:rsidRPr="00E877D4">
        <w:rPr>
          <w:rFonts w:ascii="Times New Roman" w:hAnsi="Times New Roman" w:cs="Times New Roman"/>
          <w:sz w:val="28"/>
          <w:szCs w:val="28"/>
        </w:rPr>
        <w:t xml:space="preserve">утвержденного приказом управления дошкольного образования Гудермесского муниципального района от </w:t>
      </w:r>
      <w:r w:rsidR="00FB37B7" w:rsidRPr="00E877D4">
        <w:rPr>
          <w:rFonts w:ascii="Times New Roman" w:hAnsi="Times New Roman" w:cs="Times New Roman"/>
          <w:sz w:val="28"/>
          <w:szCs w:val="28"/>
        </w:rPr>
        <w:t>28.01.2015 г.</w:t>
      </w:r>
      <w:r w:rsidR="00B83EEF" w:rsidRPr="00E877D4">
        <w:rPr>
          <w:rFonts w:ascii="Times New Roman" w:hAnsi="Times New Roman" w:cs="Times New Roman"/>
          <w:sz w:val="28"/>
          <w:szCs w:val="28"/>
        </w:rPr>
        <w:t xml:space="preserve"> №</w:t>
      </w:r>
      <w:r w:rsidR="00FB37B7" w:rsidRPr="00E877D4">
        <w:rPr>
          <w:rFonts w:ascii="Times New Roman" w:hAnsi="Times New Roman" w:cs="Times New Roman"/>
          <w:sz w:val="28"/>
          <w:szCs w:val="28"/>
        </w:rPr>
        <w:t xml:space="preserve"> ОД-06</w:t>
      </w:r>
      <w:r w:rsidR="00313865" w:rsidRPr="00E877D4">
        <w:rPr>
          <w:rFonts w:ascii="Times New Roman" w:hAnsi="Times New Roman" w:cs="Times New Roman"/>
          <w:sz w:val="28"/>
          <w:szCs w:val="28"/>
        </w:rPr>
        <w:t xml:space="preserve"> и согласованного распоряжением главы администрации Гудермесского муниципального района от </w:t>
      </w:r>
      <w:r w:rsidR="00FB37B7" w:rsidRPr="00E877D4">
        <w:rPr>
          <w:rFonts w:ascii="Times New Roman" w:hAnsi="Times New Roman" w:cs="Times New Roman"/>
          <w:sz w:val="28"/>
          <w:szCs w:val="28"/>
        </w:rPr>
        <w:t>28.01.2015 г.</w:t>
      </w:r>
      <w:r w:rsidR="00313865" w:rsidRPr="00E877D4">
        <w:rPr>
          <w:rFonts w:ascii="Times New Roman" w:hAnsi="Times New Roman" w:cs="Times New Roman"/>
          <w:sz w:val="28"/>
          <w:szCs w:val="28"/>
        </w:rPr>
        <w:t xml:space="preserve"> №</w:t>
      </w:r>
      <w:r w:rsidR="00FB37B7">
        <w:rPr>
          <w:rFonts w:ascii="Times New Roman" w:hAnsi="Times New Roman" w:cs="Times New Roman"/>
          <w:sz w:val="28"/>
          <w:szCs w:val="28"/>
        </w:rPr>
        <w:t xml:space="preserve"> 10</w:t>
      </w:r>
      <w:r w:rsidR="006C454C">
        <w:rPr>
          <w:rFonts w:ascii="Times New Roman" w:hAnsi="Times New Roman" w:cs="Times New Roman"/>
          <w:sz w:val="28"/>
          <w:szCs w:val="28"/>
        </w:rPr>
        <w:t xml:space="preserve">, </w:t>
      </w:r>
      <w:r w:rsidR="00A60CD3" w:rsidRPr="00737DAD">
        <w:rPr>
          <w:rFonts w:ascii="Times New Roman" w:hAnsi="Times New Roman" w:cs="Times New Roman"/>
          <w:sz w:val="28"/>
          <w:szCs w:val="28"/>
        </w:rPr>
        <w:t xml:space="preserve">разработан в соответствии </w:t>
      </w:r>
      <w:r w:rsidR="00A60CD3" w:rsidRPr="00381940">
        <w:rPr>
          <w:rFonts w:ascii="Times New Roman" w:hAnsi="Times New Roman" w:cs="Times New Roman"/>
          <w:color w:val="000000" w:themeColor="text1"/>
          <w:sz w:val="28"/>
          <w:szCs w:val="28"/>
        </w:rPr>
        <w:t xml:space="preserve">с </w:t>
      </w:r>
      <w:r w:rsidR="0036770A" w:rsidRPr="00381940">
        <w:rPr>
          <w:rFonts w:ascii="Times New Roman" w:hAnsi="Times New Roman" w:cs="Times New Roman"/>
          <w:color w:val="000000" w:themeColor="text1"/>
          <w:sz w:val="28"/>
          <w:szCs w:val="28"/>
        </w:rPr>
        <w:t xml:space="preserve">действующим </w:t>
      </w:r>
      <w:r w:rsidR="0036770A" w:rsidRPr="00082AE8">
        <w:rPr>
          <w:rFonts w:ascii="Times New Roman" w:hAnsi="Times New Roman" w:cs="Times New Roman"/>
          <w:color w:val="000000" w:themeColor="text1"/>
          <w:sz w:val="28"/>
          <w:szCs w:val="28"/>
        </w:rPr>
        <w:t>законод</w:t>
      </w:r>
      <w:r w:rsidR="00EB7CD1" w:rsidRPr="00082AE8">
        <w:rPr>
          <w:rFonts w:ascii="Times New Roman" w:hAnsi="Times New Roman" w:cs="Times New Roman"/>
          <w:color w:val="000000" w:themeColor="text1"/>
          <w:sz w:val="28"/>
          <w:szCs w:val="28"/>
        </w:rPr>
        <w:t>ательством Российской Федерации и</w:t>
      </w:r>
      <w:r w:rsidR="0036770A" w:rsidRPr="00082AE8">
        <w:rPr>
          <w:rFonts w:ascii="Times New Roman" w:hAnsi="Times New Roman" w:cs="Times New Roman"/>
          <w:color w:val="000000" w:themeColor="text1"/>
          <w:sz w:val="28"/>
          <w:szCs w:val="28"/>
        </w:rPr>
        <w:t xml:space="preserve"> Чеченской Республики, </w:t>
      </w:r>
      <w:r w:rsidR="00560AFA" w:rsidRPr="00082AE8">
        <w:rPr>
          <w:rFonts w:ascii="Times New Roman" w:hAnsi="Times New Roman" w:cs="Times New Roman"/>
          <w:color w:val="000000" w:themeColor="text1"/>
          <w:sz w:val="28"/>
          <w:szCs w:val="28"/>
        </w:rPr>
        <w:t>нормативными правовыми актами Правительства</w:t>
      </w:r>
      <w:r w:rsidR="00EB7CD1" w:rsidRPr="00082AE8">
        <w:rPr>
          <w:rFonts w:ascii="Times New Roman" w:hAnsi="Times New Roman" w:cs="Times New Roman"/>
          <w:color w:val="000000" w:themeColor="text1"/>
          <w:sz w:val="28"/>
          <w:szCs w:val="28"/>
        </w:rPr>
        <w:t xml:space="preserve"> Российской Федерации</w:t>
      </w:r>
      <w:r w:rsidR="00560AFA" w:rsidRPr="00082AE8">
        <w:rPr>
          <w:rFonts w:ascii="Times New Roman" w:hAnsi="Times New Roman" w:cs="Times New Roman"/>
          <w:color w:val="000000" w:themeColor="text1"/>
          <w:sz w:val="28"/>
          <w:szCs w:val="28"/>
        </w:rPr>
        <w:t xml:space="preserve"> </w:t>
      </w:r>
      <w:r w:rsidR="00082AE8" w:rsidRPr="00082AE8">
        <w:rPr>
          <w:rFonts w:ascii="Times New Roman" w:hAnsi="Times New Roman" w:cs="Times New Roman"/>
          <w:color w:val="000000" w:themeColor="text1"/>
          <w:sz w:val="28"/>
          <w:szCs w:val="28"/>
        </w:rPr>
        <w:t xml:space="preserve">и </w:t>
      </w:r>
      <w:r w:rsidR="00560AFA" w:rsidRPr="00082AE8">
        <w:rPr>
          <w:rFonts w:ascii="Times New Roman" w:hAnsi="Times New Roman" w:cs="Times New Roman"/>
          <w:color w:val="000000" w:themeColor="text1"/>
          <w:sz w:val="28"/>
          <w:szCs w:val="28"/>
        </w:rPr>
        <w:t xml:space="preserve">Чеченской Республики, </w:t>
      </w:r>
      <w:r w:rsidR="00082AE8">
        <w:rPr>
          <w:rFonts w:ascii="Times New Roman" w:hAnsi="Times New Roman" w:cs="Times New Roman"/>
          <w:color w:val="000000" w:themeColor="text1"/>
          <w:sz w:val="28"/>
          <w:szCs w:val="28"/>
        </w:rPr>
        <w:t>нормативными правовыми актами а</w:t>
      </w:r>
      <w:r w:rsidR="00560AFA" w:rsidRPr="00082AE8">
        <w:rPr>
          <w:rFonts w:ascii="Times New Roman" w:hAnsi="Times New Roman" w:cs="Times New Roman"/>
          <w:color w:val="000000" w:themeColor="text1"/>
          <w:sz w:val="28"/>
          <w:szCs w:val="28"/>
        </w:rPr>
        <w:t>дминистрации Гудермесского муниципального района</w:t>
      </w:r>
      <w:r w:rsidR="00EB45E4" w:rsidRPr="00082AE8">
        <w:rPr>
          <w:rFonts w:ascii="Times New Roman" w:hAnsi="Times New Roman" w:cs="Times New Roman"/>
          <w:color w:val="000000" w:themeColor="text1"/>
          <w:sz w:val="28"/>
          <w:szCs w:val="28"/>
        </w:rPr>
        <w:t>.</w:t>
      </w:r>
    </w:p>
    <w:p w:rsidR="00B42017" w:rsidRPr="00737DAD" w:rsidRDefault="00B42017" w:rsidP="0078651E">
      <w:pPr>
        <w:pStyle w:val="a3"/>
        <w:spacing w:line="276" w:lineRule="auto"/>
        <w:ind w:firstLine="567"/>
        <w:jc w:val="both"/>
        <w:rPr>
          <w:rFonts w:ascii="Times New Roman" w:hAnsi="Times New Roman" w:cs="Times New Roman"/>
          <w:bCs/>
          <w:sz w:val="28"/>
          <w:szCs w:val="28"/>
        </w:rPr>
      </w:pPr>
    </w:p>
    <w:p w:rsidR="00271D82" w:rsidRDefault="00271D82" w:rsidP="0078651E">
      <w:pPr>
        <w:pStyle w:val="a3"/>
        <w:spacing w:line="276" w:lineRule="auto"/>
        <w:ind w:firstLine="567"/>
        <w:jc w:val="center"/>
        <w:rPr>
          <w:rFonts w:ascii="Times New Roman" w:hAnsi="Times New Roman" w:cs="Times New Roman"/>
          <w:bCs/>
          <w:sz w:val="28"/>
          <w:szCs w:val="28"/>
        </w:rPr>
      </w:pPr>
      <w:r w:rsidRPr="00737DAD">
        <w:rPr>
          <w:rFonts w:ascii="Times New Roman" w:hAnsi="Times New Roman" w:cs="Times New Roman"/>
          <w:bCs/>
          <w:sz w:val="28"/>
          <w:szCs w:val="28"/>
        </w:rPr>
        <w:t>I. ОБЩИЕ ПОЛОЖЕНИЯ</w:t>
      </w:r>
    </w:p>
    <w:p w:rsidR="00B42017" w:rsidRPr="00A200CE"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1.1. </w:t>
      </w:r>
      <w:r w:rsidR="00EE288A" w:rsidRPr="00737DAD">
        <w:rPr>
          <w:rFonts w:ascii="Times New Roman" w:hAnsi="Times New Roman" w:cs="Times New Roman"/>
          <w:sz w:val="28"/>
          <w:szCs w:val="28"/>
        </w:rPr>
        <w:t xml:space="preserve">Муниципальное бюджетное дошкольное образовательное учреждение </w:t>
      </w:r>
      <w:r w:rsidR="00EE288A" w:rsidRPr="00E877D4">
        <w:rPr>
          <w:rFonts w:ascii="Times New Roman" w:hAnsi="Times New Roman" w:cs="Times New Roman"/>
          <w:sz w:val="28"/>
          <w:szCs w:val="28"/>
        </w:rPr>
        <w:t>«Детский сад № 1 «</w:t>
      </w:r>
      <w:r w:rsidR="00FB37B7" w:rsidRPr="00E877D4">
        <w:rPr>
          <w:rFonts w:ascii="Times New Roman" w:hAnsi="Times New Roman" w:cs="Times New Roman"/>
          <w:sz w:val="28"/>
          <w:szCs w:val="28"/>
        </w:rPr>
        <w:t>Зама</w:t>
      </w:r>
      <w:r w:rsidR="00EE288A" w:rsidRPr="00E877D4">
        <w:rPr>
          <w:rFonts w:ascii="Times New Roman" w:hAnsi="Times New Roman" w:cs="Times New Roman"/>
          <w:sz w:val="28"/>
          <w:szCs w:val="28"/>
        </w:rPr>
        <w:t xml:space="preserve">» </w:t>
      </w:r>
      <w:r w:rsidR="00FB37B7" w:rsidRPr="00E877D4">
        <w:rPr>
          <w:rFonts w:ascii="Times New Roman" w:hAnsi="Times New Roman" w:cs="Times New Roman"/>
          <w:sz w:val="28"/>
          <w:szCs w:val="28"/>
        </w:rPr>
        <w:t>с</w:t>
      </w:r>
      <w:r w:rsidR="00EE288A" w:rsidRPr="00E877D4">
        <w:rPr>
          <w:rFonts w:ascii="Times New Roman" w:hAnsi="Times New Roman" w:cs="Times New Roman"/>
          <w:sz w:val="28"/>
          <w:szCs w:val="28"/>
        </w:rPr>
        <w:t xml:space="preserve">. </w:t>
      </w:r>
      <w:r w:rsidR="00FB37B7" w:rsidRPr="00E877D4">
        <w:rPr>
          <w:rFonts w:ascii="Times New Roman" w:hAnsi="Times New Roman" w:cs="Times New Roman"/>
          <w:sz w:val="28"/>
          <w:szCs w:val="28"/>
        </w:rPr>
        <w:t>Энгель-Юрт</w:t>
      </w:r>
      <w:r w:rsidR="00EE288A" w:rsidRPr="00E877D4">
        <w:rPr>
          <w:rFonts w:ascii="Times New Roman" w:hAnsi="Times New Roman" w:cs="Times New Roman"/>
          <w:sz w:val="28"/>
          <w:szCs w:val="28"/>
        </w:rPr>
        <w:t xml:space="preserve"> Гудермесского муниципального района»</w:t>
      </w:r>
      <w:r w:rsidR="00EE288A" w:rsidRPr="00737DAD">
        <w:rPr>
          <w:rFonts w:ascii="Times New Roman" w:hAnsi="Times New Roman" w:cs="Times New Roman"/>
          <w:sz w:val="28"/>
          <w:szCs w:val="28"/>
        </w:rPr>
        <w:t xml:space="preserve"> (в </w:t>
      </w:r>
      <w:r w:rsidR="004E3371">
        <w:rPr>
          <w:rFonts w:ascii="Times New Roman" w:hAnsi="Times New Roman" w:cs="Times New Roman"/>
          <w:sz w:val="28"/>
          <w:szCs w:val="28"/>
        </w:rPr>
        <w:t xml:space="preserve">дальнейшем по тексту </w:t>
      </w:r>
      <w:r w:rsidR="008D1D69">
        <w:rPr>
          <w:rFonts w:ascii="Times New Roman" w:hAnsi="Times New Roman" w:cs="Times New Roman"/>
          <w:sz w:val="28"/>
          <w:szCs w:val="28"/>
        </w:rPr>
        <w:t>–</w:t>
      </w:r>
      <w:r w:rsidR="004E3371">
        <w:rPr>
          <w:rFonts w:ascii="Times New Roman" w:hAnsi="Times New Roman" w:cs="Times New Roman"/>
          <w:sz w:val="28"/>
          <w:szCs w:val="28"/>
        </w:rPr>
        <w:t xml:space="preserve"> Учреждение</w:t>
      </w:r>
      <w:r w:rsidR="00EE288A" w:rsidRPr="00737DAD">
        <w:rPr>
          <w:rFonts w:ascii="Times New Roman" w:hAnsi="Times New Roman" w:cs="Times New Roman"/>
          <w:sz w:val="28"/>
          <w:szCs w:val="28"/>
        </w:rPr>
        <w:t xml:space="preserve">) </w:t>
      </w:r>
      <w:r w:rsidR="007A6486" w:rsidRPr="00737DAD">
        <w:rPr>
          <w:rFonts w:ascii="Times New Roman" w:hAnsi="Times New Roman" w:cs="Times New Roman"/>
          <w:sz w:val="28"/>
          <w:szCs w:val="28"/>
        </w:rPr>
        <w:t>создано в целях реализации</w:t>
      </w:r>
      <w:r w:rsidR="0086642D">
        <w:rPr>
          <w:rFonts w:ascii="Times New Roman" w:hAnsi="Times New Roman" w:cs="Times New Roman"/>
          <w:sz w:val="28"/>
          <w:szCs w:val="28"/>
        </w:rPr>
        <w:t xml:space="preserve"> прав граждан</w:t>
      </w:r>
      <w:r w:rsidR="007A6486" w:rsidRPr="00737DAD">
        <w:rPr>
          <w:rFonts w:ascii="Times New Roman" w:hAnsi="Times New Roman" w:cs="Times New Roman"/>
          <w:sz w:val="28"/>
          <w:szCs w:val="28"/>
        </w:rPr>
        <w:t xml:space="preserve"> </w:t>
      </w:r>
      <w:r w:rsidR="0086642D">
        <w:rPr>
          <w:rFonts w:ascii="Times New Roman" w:hAnsi="Times New Roman" w:cs="Times New Roman"/>
          <w:sz w:val="28"/>
          <w:szCs w:val="28"/>
        </w:rPr>
        <w:t xml:space="preserve">на получение </w:t>
      </w:r>
      <w:r w:rsidR="004E3371">
        <w:rPr>
          <w:rFonts w:ascii="Times New Roman" w:hAnsi="Times New Roman" w:cs="Times New Roman"/>
          <w:sz w:val="28"/>
          <w:szCs w:val="28"/>
        </w:rPr>
        <w:t xml:space="preserve">общедоступного </w:t>
      </w:r>
      <w:r w:rsidR="0086642D">
        <w:rPr>
          <w:rFonts w:ascii="Times New Roman" w:hAnsi="Times New Roman" w:cs="Times New Roman"/>
          <w:sz w:val="28"/>
          <w:szCs w:val="28"/>
        </w:rPr>
        <w:t>дошкольного образования</w:t>
      </w:r>
      <w:r w:rsidR="004E3371">
        <w:rPr>
          <w:rFonts w:ascii="Times New Roman" w:hAnsi="Times New Roman" w:cs="Times New Roman"/>
          <w:sz w:val="28"/>
          <w:szCs w:val="28"/>
        </w:rPr>
        <w:t xml:space="preserve"> в соответствии с законодательством Российской Федерации</w:t>
      </w:r>
      <w:r w:rsidR="007A6486" w:rsidRPr="00737DAD">
        <w:rPr>
          <w:rFonts w:ascii="Times New Roman" w:hAnsi="Times New Roman" w:cs="Times New Roman"/>
          <w:sz w:val="28"/>
          <w:szCs w:val="28"/>
        </w:rPr>
        <w:t>.</w:t>
      </w:r>
      <w:r w:rsidR="00B501B0" w:rsidRPr="00737DAD">
        <w:rPr>
          <w:rFonts w:ascii="Times New Roman" w:hAnsi="Times New Roman" w:cs="Times New Roman"/>
          <w:sz w:val="28"/>
          <w:szCs w:val="28"/>
        </w:rPr>
        <w:t xml:space="preserve"> </w:t>
      </w:r>
      <w:r w:rsidR="00EE288A" w:rsidRPr="00737DAD">
        <w:rPr>
          <w:rFonts w:ascii="Times New Roman" w:hAnsi="Times New Roman" w:cs="Times New Roman"/>
          <w:sz w:val="28"/>
          <w:szCs w:val="28"/>
        </w:rPr>
        <w:t>Учреждение является некоммерческой организацией, созданной на неограниченный срок.</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1.2. </w:t>
      </w:r>
      <w:r w:rsidR="007A6486" w:rsidRPr="00737DAD">
        <w:rPr>
          <w:rFonts w:ascii="Times New Roman" w:hAnsi="Times New Roman" w:cs="Times New Roman"/>
          <w:sz w:val="28"/>
          <w:szCs w:val="28"/>
        </w:rPr>
        <w:t xml:space="preserve">Учредителем Учреждения является Гудермесский муниципальный район в лице Управления дошкольного образования Гудермесского муниципального района (далее – Учредитель), осуществляющего функции и полномочия Учредителя в соответствии </w:t>
      </w:r>
      <w:r w:rsidR="007A6486" w:rsidRPr="00381940">
        <w:rPr>
          <w:rFonts w:ascii="Times New Roman" w:hAnsi="Times New Roman" w:cs="Times New Roman"/>
          <w:sz w:val="28"/>
          <w:szCs w:val="28"/>
        </w:rPr>
        <w:t xml:space="preserve">с </w:t>
      </w:r>
      <w:r w:rsidR="00082AE8" w:rsidRPr="00082AE8">
        <w:rPr>
          <w:rFonts w:ascii="Times New Roman" w:hAnsi="Times New Roman" w:cs="Times New Roman"/>
          <w:sz w:val="28"/>
          <w:szCs w:val="28"/>
        </w:rPr>
        <w:t>действующим законодательством Российской Федерации и Чеченской Республики, нормативными правовыми актами Правительства Российской Федерации и Чеченской Республики, нормативными правовыми актами администрации Гудермесского муниципального района</w:t>
      </w:r>
      <w:r w:rsidR="007A6486" w:rsidRPr="00082AE8">
        <w:rPr>
          <w:rFonts w:ascii="Times New Roman" w:hAnsi="Times New Roman" w:cs="Times New Roman"/>
          <w:sz w:val="28"/>
          <w:szCs w:val="28"/>
        </w:rPr>
        <w:t>.</w:t>
      </w:r>
      <w:r w:rsidRPr="00737DAD">
        <w:rPr>
          <w:rFonts w:ascii="Times New Roman" w:hAnsi="Times New Roman" w:cs="Times New Roman"/>
          <w:sz w:val="28"/>
          <w:szCs w:val="28"/>
        </w:rPr>
        <w:t xml:space="preserve"> </w:t>
      </w:r>
    </w:p>
    <w:p w:rsidR="00560AFA" w:rsidRPr="00E877D4"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1.3. </w:t>
      </w:r>
      <w:r w:rsidR="00560AFA" w:rsidRPr="00737DAD">
        <w:rPr>
          <w:rFonts w:ascii="Times New Roman" w:hAnsi="Times New Roman" w:cs="Times New Roman"/>
          <w:sz w:val="28"/>
          <w:szCs w:val="28"/>
        </w:rPr>
        <w:t xml:space="preserve">Полное наименование Учреждения: Муниципальное бюджетное дошкольное образовательное учреждение </w:t>
      </w:r>
      <w:r w:rsidR="00560AFA" w:rsidRPr="00E877D4">
        <w:rPr>
          <w:rFonts w:ascii="Times New Roman" w:hAnsi="Times New Roman" w:cs="Times New Roman"/>
          <w:sz w:val="28"/>
          <w:szCs w:val="28"/>
        </w:rPr>
        <w:t>«Детский сад № 1 «</w:t>
      </w:r>
      <w:r w:rsidR="00FB37B7" w:rsidRPr="00E877D4">
        <w:rPr>
          <w:rFonts w:ascii="Times New Roman" w:hAnsi="Times New Roman" w:cs="Times New Roman"/>
          <w:sz w:val="28"/>
          <w:szCs w:val="28"/>
        </w:rPr>
        <w:t>Зам</w:t>
      </w:r>
      <w:r w:rsidR="00560AFA" w:rsidRPr="00E877D4">
        <w:rPr>
          <w:rFonts w:ascii="Times New Roman" w:hAnsi="Times New Roman" w:cs="Times New Roman"/>
          <w:sz w:val="28"/>
          <w:szCs w:val="28"/>
        </w:rPr>
        <w:t xml:space="preserve">а» </w:t>
      </w:r>
      <w:r w:rsidR="00025869">
        <w:rPr>
          <w:rFonts w:ascii="Times New Roman" w:hAnsi="Times New Roman" w:cs="Times New Roman"/>
          <w:sz w:val="28"/>
          <w:szCs w:val="28"/>
        </w:rPr>
        <w:t xml:space="preserve">               </w:t>
      </w:r>
      <w:r w:rsidR="00FB37B7" w:rsidRPr="00E877D4">
        <w:rPr>
          <w:rFonts w:ascii="Times New Roman" w:hAnsi="Times New Roman" w:cs="Times New Roman"/>
          <w:sz w:val="28"/>
          <w:szCs w:val="28"/>
        </w:rPr>
        <w:t>с</w:t>
      </w:r>
      <w:r w:rsidR="00560AFA" w:rsidRPr="00E877D4">
        <w:rPr>
          <w:rFonts w:ascii="Times New Roman" w:hAnsi="Times New Roman" w:cs="Times New Roman"/>
          <w:sz w:val="28"/>
          <w:szCs w:val="28"/>
        </w:rPr>
        <w:t xml:space="preserve">. </w:t>
      </w:r>
      <w:r w:rsidR="00FB37B7" w:rsidRPr="00E877D4">
        <w:rPr>
          <w:rFonts w:ascii="Times New Roman" w:hAnsi="Times New Roman" w:cs="Times New Roman"/>
          <w:sz w:val="28"/>
          <w:szCs w:val="28"/>
        </w:rPr>
        <w:t>Энгель-Юрт</w:t>
      </w:r>
      <w:r w:rsidR="00560AFA" w:rsidRPr="00E877D4">
        <w:rPr>
          <w:rFonts w:ascii="Times New Roman" w:hAnsi="Times New Roman" w:cs="Times New Roman"/>
          <w:sz w:val="28"/>
          <w:szCs w:val="28"/>
        </w:rPr>
        <w:t xml:space="preserve"> Гудермесского муниципального района». </w:t>
      </w:r>
    </w:p>
    <w:p w:rsidR="00271D82" w:rsidRPr="00737DAD" w:rsidRDefault="00560AFA" w:rsidP="0078651E">
      <w:pPr>
        <w:pStyle w:val="a3"/>
        <w:spacing w:line="276" w:lineRule="auto"/>
        <w:ind w:firstLine="567"/>
        <w:jc w:val="both"/>
        <w:rPr>
          <w:rFonts w:ascii="Times New Roman" w:hAnsi="Times New Roman" w:cs="Times New Roman"/>
          <w:sz w:val="28"/>
          <w:szCs w:val="28"/>
        </w:rPr>
      </w:pPr>
      <w:r w:rsidRPr="00E877D4">
        <w:rPr>
          <w:rFonts w:ascii="Times New Roman" w:hAnsi="Times New Roman" w:cs="Times New Roman"/>
          <w:sz w:val="28"/>
          <w:szCs w:val="28"/>
        </w:rPr>
        <w:t>Сокращенное наименование Учреждения: МБДОУ «Детский сад № 1 «</w:t>
      </w:r>
      <w:r w:rsidR="00FB37B7" w:rsidRPr="00E877D4">
        <w:rPr>
          <w:rFonts w:ascii="Times New Roman" w:hAnsi="Times New Roman" w:cs="Times New Roman"/>
          <w:sz w:val="28"/>
          <w:szCs w:val="28"/>
        </w:rPr>
        <w:t>Зам</w:t>
      </w:r>
      <w:r w:rsidRPr="00E877D4">
        <w:rPr>
          <w:rFonts w:ascii="Times New Roman" w:hAnsi="Times New Roman" w:cs="Times New Roman"/>
          <w:sz w:val="28"/>
          <w:szCs w:val="28"/>
        </w:rPr>
        <w:t>а».</w:t>
      </w:r>
      <w:r w:rsidR="00271D82"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1.4. </w:t>
      </w:r>
      <w:r w:rsidR="002C1A26" w:rsidRPr="00737DAD">
        <w:rPr>
          <w:rFonts w:ascii="Times New Roman" w:hAnsi="Times New Roman" w:cs="Times New Roman"/>
          <w:sz w:val="28"/>
          <w:szCs w:val="28"/>
        </w:rPr>
        <w:t xml:space="preserve">Собственником имущества Учреждения является Гудермесский муниципальный район в лице Администрации Гудермесского </w:t>
      </w:r>
      <w:r w:rsidR="002C1A26" w:rsidRPr="00737DAD">
        <w:rPr>
          <w:rFonts w:ascii="Times New Roman" w:hAnsi="Times New Roman" w:cs="Times New Roman"/>
          <w:sz w:val="28"/>
          <w:szCs w:val="28"/>
        </w:rPr>
        <w:lastRenderedPageBreak/>
        <w:t>муниципального района (далее – Собственник</w:t>
      </w:r>
      <w:r w:rsidR="004250DE" w:rsidRPr="00737DAD">
        <w:rPr>
          <w:rFonts w:ascii="Times New Roman" w:hAnsi="Times New Roman" w:cs="Times New Roman"/>
          <w:sz w:val="28"/>
          <w:szCs w:val="28"/>
        </w:rPr>
        <w:t xml:space="preserve"> имущества</w:t>
      </w:r>
      <w:r w:rsidR="002C1A26" w:rsidRPr="00737DAD">
        <w:rPr>
          <w:rFonts w:ascii="Times New Roman" w:hAnsi="Times New Roman" w:cs="Times New Roman"/>
          <w:sz w:val="28"/>
          <w:szCs w:val="28"/>
        </w:rPr>
        <w:t xml:space="preserve">), которая осуществляет полномочия Собственника в соответствии с </w:t>
      </w:r>
      <w:r w:rsidR="002C1A26" w:rsidRPr="004E7FAE">
        <w:rPr>
          <w:rFonts w:ascii="Times New Roman" w:hAnsi="Times New Roman" w:cs="Times New Roman"/>
          <w:sz w:val="28"/>
          <w:szCs w:val="28"/>
        </w:rPr>
        <w:t xml:space="preserve">законами Российской Федерации и </w:t>
      </w:r>
      <w:r w:rsidR="006553F5" w:rsidRPr="004E7FAE">
        <w:rPr>
          <w:rFonts w:ascii="Times New Roman" w:hAnsi="Times New Roman" w:cs="Times New Roman"/>
          <w:sz w:val="28"/>
          <w:szCs w:val="28"/>
        </w:rPr>
        <w:t xml:space="preserve">Чеченской Республики, нормативными </w:t>
      </w:r>
      <w:r w:rsidR="002C1A26" w:rsidRPr="004E7FAE">
        <w:rPr>
          <w:rFonts w:ascii="Times New Roman" w:hAnsi="Times New Roman" w:cs="Times New Roman"/>
          <w:sz w:val="28"/>
          <w:szCs w:val="28"/>
        </w:rPr>
        <w:t>правовыми актами Правительства</w:t>
      </w:r>
      <w:r w:rsidR="004E7FAE" w:rsidRPr="004E7FAE">
        <w:rPr>
          <w:rFonts w:ascii="Times New Roman" w:hAnsi="Times New Roman" w:cs="Times New Roman"/>
          <w:sz w:val="28"/>
          <w:szCs w:val="28"/>
        </w:rPr>
        <w:t xml:space="preserve"> Российской Федерации и</w:t>
      </w:r>
      <w:r w:rsidR="002C1A26" w:rsidRPr="004E7FAE">
        <w:rPr>
          <w:rFonts w:ascii="Times New Roman" w:hAnsi="Times New Roman" w:cs="Times New Roman"/>
          <w:sz w:val="28"/>
          <w:szCs w:val="28"/>
        </w:rPr>
        <w:t xml:space="preserve"> Чеченской Республики, Уставом Гудермесского муниципального рай</w:t>
      </w:r>
      <w:r w:rsidR="004250DE" w:rsidRPr="004E7FAE">
        <w:rPr>
          <w:rFonts w:ascii="Times New Roman" w:hAnsi="Times New Roman" w:cs="Times New Roman"/>
          <w:sz w:val="28"/>
          <w:szCs w:val="28"/>
        </w:rPr>
        <w:t xml:space="preserve">она и нормативными </w:t>
      </w:r>
      <w:r w:rsidR="002C1A26" w:rsidRPr="004E7FAE">
        <w:rPr>
          <w:rFonts w:ascii="Times New Roman" w:hAnsi="Times New Roman" w:cs="Times New Roman"/>
          <w:sz w:val="28"/>
          <w:szCs w:val="28"/>
        </w:rPr>
        <w:t>правовыми актами Гудермесского муниципального района.</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1.5. Учреждение является юридическим лицом, имеет обособленное имущество, самостоятельный баланс, лицевые счета в </w:t>
      </w:r>
      <w:r w:rsidR="00ED33B7" w:rsidRPr="00737DAD">
        <w:rPr>
          <w:rFonts w:ascii="Times New Roman" w:hAnsi="Times New Roman" w:cs="Times New Roman"/>
          <w:sz w:val="28"/>
          <w:szCs w:val="28"/>
        </w:rPr>
        <w:t>Управлении Федерального казначейства по Чеченской Республике</w:t>
      </w:r>
      <w:r w:rsidRPr="00737DAD">
        <w:rPr>
          <w:rFonts w:ascii="Times New Roman" w:hAnsi="Times New Roman" w:cs="Times New Roman"/>
          <w:sz w:val="28"/>
          <w:szCs w:val="28"/>
        </w:rPr>
        <w:t>, печать со своим наименованием, бланки, штампы. Учреждение от своего имени приобретает и осуществляет имущественные и неимущественные права, несет</w:t>
      </w:r>
      <w:r w:rsidR="00493AE7" w:rsidRPr="00737DAD">
        <w:rPr>
          <w:rFonts w:ascii="Times New Roman" w:hAnsi="Times New Roman" w:cs="Times New Roman"/>
          <w:sz w:val="28"/>
          <w:szCs w:val="28"/>
        </w:rPr>
        <w:t xml:space="preserve"> </w:t>
      </w:r>
      <w:r w:rsidRPr="00737DAD">
        <w:rPr>
          <w:rFonts w:ascii="Times New Roman" w:hAnsi="Times New Roman" w:cs="Times New Roman"/>
          <w:sz w:val="28"/>
          <w:szCs w:val="28"/>
        </w:rPr>
        <w:t xml:space="preserve">обязанности, выступает истцом и ответчиком в суде.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1.6.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выделенных Собственником имущества средств, а также недвижимого имущества.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1.7. Учреждение не отвечает по обязате</w:t>
      </w:r>
      <w:r w:rsidR="007C10C3">
        <w:rPr>
          <w:rFonts w:ascii="Times New Roman" w:hAnsi="Times New Roman" w:cs="Times New Roman"/>
          <w:sz w:val="28"/>
          <w:szCs w:val="28"/>
        </w:rPr>
        <w:t>льствам Собственника имущества.</w:t>
      </w:r>
    </w:p>
    <w:p w:rsidR="00271D82" w:rsidRPr="004E7FAE"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1.8. Учреждение осуществляет свою деятельность в </w:t>
      </w:r>
      <w:r w:rsidRPr="004E7FAE">
        <w:rPr>
          <w:rFonts w:ascii="Times New Roman" w:hAnsi="Times New Roman" w:cs="Times New Roman"/>
          <w:sz w:val="28"/>
          <w:szCs w:val="28"/>
        </w:rPr>
        <w:t>соответствии с федеральными законами</w:t>
      </w:r>
      <w:r w:rsidR="006553F5" w:rsidRPr="004E7FAE">
        <w:rPr>
          <w:rFonts w:ascii="Times New Roman" w:hAnsi="Times New Roman" w:cs="Times New Roman"/>
          <w:sz w:val="28"/>
          <w:szCs w:val="28"/>
        </w:rPr>
        <w:t>,</w:t>
      </w:r>
      <w:r w:rsidR="007C10C3" w:rsidRPr="004E7FAE">
        <w:rPr>
          <w:rFonts w:ascii="Times New Roman" w:hAnsi="Times New Roman" w:cs="Times New Roman"/>
          <w:sz w:val="28"/>
          <w:szCs w:val="28"/>
        </w:rPr>
        <w:t xml:space="preserve"> законами </w:t>
      </w:r>
      <w:r w:rsidR="006553F5" w:rsidRPr="004E7FAE">
        <w:rPr>
          <w:rFonts w:ascii="Times New Roman" w:hAnsi="Times New Roman" w:cs="Times New Roman"/>
          <w:sz w:val="28"/>
          <w:szCs w:val="28"/>
        </w:rPr>
        <w:t>Чеченской Республики</w:t>
      </w:r>
      <w:r w:rsidRPr="004E7FAE">
        <w:rPr>
          <w:rFonts w:ascii="Times New Roman" w:hAnsi="Times New Roman" w:cs="Times New Roman"/>
          <w:sz w:val="28"/>
          <w:szCs w:val="28"/>
        </w:rPr>
        <w:t xml:space="preserve"> и иными нормативными правовы</w:t>
      </w:r>
      <w:r w:rsidR="006553F5" w:rsidRPr="004E7FAE">
        <w:rPr>
          <w:rFonts w:ascii="Times New Roman" w:hAnsi="Times New Roman" w:cs="Times New Roman"/>
          <w:sz w:val="28"/>
          <w:szCs w:val="28"/>
        </w:rPr>
        <w:t>ми актами Российской Федерации, Чеченской Республики</w:t>
      </w:r>
      <w:r w:rsidRPr="004E7FAE">
        <w:rPr>
          <w:rFonts w:ascii="Times New Roman" w:hAnsi="Times New Roman" w:cs="Times New Roman"/>
          <w:sz w:val="28"/>
          <w:szCs w:val="28"/>
        </w:rPr>
        <w:t xml:space="preserve">, </w:t>
      </w:r>
      <w:r w:rsidR="006553F5" w:rsidRPr="004E7FAE">
        <w:rPr>
          <w:rFonts w:ascii="Times New Roman" w:hAnsi="Times New Roman" w:cs="Times New Roman"/>
          <w:sz w:val="28"/>
          <w:szCs w:val="28"/>
        </w:rPr>
        <w:t xml:space="preserve">Гудермесского муниципального района и </w:t>
      </w:r>
      <w:r w:rsidRPr="004E7FAE">
        <w:rPr>
          <w:rFonts w:ascii="Times New Roman" w:hAnsi="Times New Roman" w:cs="Times New Roman"/>
          <w:sz w:val="28"/>
          <w:szCs w:val="28"/>
        </w:rPr>
        <w:t xml:space="preserve">настоящим Уставом.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4E7FAE">
        <w:rPr>
          <w:rFonts w:ascii="Times New Roman" w:hAnsi="Times New Roman" w:cs="Times New Roman"/>
          <w:sz w:val="28"/>
          <w:szCs w:val="28"/>
        </w:rPr>
        <w:t>1.9. Место нахождения Учреждения:</w:t>
      </w:r>
      <w:r w:rsidRPr="00737DAD">
        <w:rPr>
          <w:rFonts w:ascii="Times New Roman" w:hAnsi="Times New Roman" w:cs="Times New Roman"/>
          <w:sz w:val="28"/>
          <w:szCs w:val="28"/>
        </w:rPr>
        <w:t xml:space="preserve"> </w:t>
      </w:r>
    </w:p>
    <w:p w:rsidR="007B3CE3" w:rsidRPr="00E877D4" w:rsidRDefault="007B3CE3"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Юридический адрес Учреждения: </w:t>
      </w:r>
      <w:r w:rsidRPr="00E877D4">
        <w:rPr>
          <w:rFonts w:ascii="Times New Roman" w:hAnsi="Times New Roman" w:cs="Times New Roman"/>
          <w:sz w:val="28"/>
          <w:szCs w:val="28"/>
        </w:rPr>
        <w:t>3662</w:t>
      </w:r>
      <w:r w:rsidR="00FB37B7" w:rsidRPr="00E877D4">
        <w:rPr>
          <w:rFonts w:ascii="Times New Roman" w:hAnsi="Times New Roman" w:cs="Times New Roman"/>
          <w:sz w:val="28"/>
          <w:szCs w:val="28"/>
        </w:rPr>
        <w:t>13</w:t>
      </w:r>
      <w:r w:rsidRPr="00E877D4">
        <w:rPr>
          <w:rFonts w:ascii="Times New Roman" w:hAnsi="Times New Roman" w:cs="Times New Roman"/>
          <w:sz w:val="28"/>
          <w:szCs w:val="28"/>
        </w:rPr>
        <w:t xml:space="preserve">, Российская Федерация, Чеченская Республика, </w:t>
      </w:r>
      <w:r w:rsidR="00E877D4" w:rsidRPr="00E877D4">
        <w:rPr>
          <w:rFonts w:ascii="Times New Roman" w:hAnsi="Times New Roman" w:cs="Times New Roman"/>
          <w:sz w:val="28"/>
          <w:szCs w:val="28"/>
        </w:rPr>
        <w:t xml:space="preserve">Гудермесский район, </w:t>
      </w:r>
      <w:r w:rsidR="00FB37B7" w:rsidRPr="00E877D4">
        <w:rPr>
          <w:rFonts w:ascii="Times New Roman" w:hAnsi="Times New Roman" w:cs="Times New Roman"/>
          <w:sz w:val="28"/>
          <w:szCs w:val="28"/>
        </w:rPr>
        <w:t>с</w:t>
      </w:r>
      <w:r w:rsidRPr="00E877D4">
        <w:rPr>
          <w:rFonts w:ascii="Times New Roman" w:hAnsi="Times New Roman" w:cs="Times New Roman"/>
          <w:sz w:val="28"/>
          <w:szCs w:val="28"/>
        </w:rPr>
        <w:t xml:space="preserve">. </w:t>
      </w:r>
      <w:r w:rsidR="00FB37B7" w:rsidRPr="00E877D4">
        <w:rPr>
          <w:rFonts w:ascii="Times New Roman" w:hAnsi="Times New Roman" w:cs="Times New Roman"/>
          <w:sz w:val="28"/>
          <w:szCs w:val="28"/>
        </w:rPr>
        <w:t>Энгель-Юрт</w:t>
      </w:r>
      <w:r w:rsidRPr="00E877D4">
        <w:rPr>
          <w:rFonts w:ascii="Times New Roman" w:hAnsi="Times New Roman" w:cs="Times New Roman"/>
          <w:sz w:val="28"/>
          <w:szCs w:val="28"/>
        </w:rPr>
        <w:t xml:space="preserve">, ул. </w:t>
      </w:r>
      <w:r w:rsidR="00FB37B7" w:rsidRPr="00E877D4">
        <w:rPr>
          <w:rFonts w:ascii="Times New Roman" w:hAnsi="Times New Roman" w:cs="Times New Roman"/>
          <w:sz w:val="28"/>
          <w:szCs w:val="28"/>
        </w:rPr>
        <w:t>Чеченского</w:t>
      </w:r>
      <w:r w:rsidRPr="00E877D4">
        <w:rPr>
          <w:rFonts w:ascii="Times New Roman" w:hAnsi="Times New Roman" w:cs="Times New Roman"/>
          <w:sz w:val="28"/>
          <w:szCs w:val="28"/>
        </w:rPr>
        <w:t xml:space="preserve">, </w:t>
      </w:r>
      <w:r w:rsidR="00FB37B7" w:rsidRPr="00E877D4">
        <w:rPr>
          <w:rFonts w:ascii="Times New Roman" w:hAnsi="Times New Roman" w:cs="Times New Roman"/>
          <w:sz w:val="28"/>
          <w:szCs w:val="28"/>
        </w:rPr>
        <w:t>82</w:t>
      </w:r>
      <w:r w:rsidRPr="00E877D4">
        <w:rPr>
          <w:rFonts w:ascii="Times New Roman" w:hAnsi="Times New Roman" w:cs="Times New Roman"/>
          <w:sz w:val="28"/>
          <w:szCs w:val="28"/>
        </w:rPr>
        <w:t>.</w:t>
      </w:r>
    </w:p>
    <w:p w:rsidR="007B3CE3" w:rsidRPr="00737DAD" w:rsidRDefault="007B3CE3" w:rsidP="0078651E">
      <w:pPr>
        <w:pStyle w:val="a3"/>
        <w:spacing w:line="276" w:lineRule="auto"/>
        <w:ind w:firstLine="567"/>
        <w:jc w:val="both"/>
        <w:rPr>
          <w:rFonts w:ascii="Times New Roman" w:hAnsi="Times New Roman" w:cs="Times New Roman"/>
          <w:sz w:val="28"/>
          <w:szCs w:val="28"/>
        </w:rPr>
      </w:pPr>
      <w:r w:rsidRPr="00E877D4">
        <w:rPr>
          <w:rFonts w:ascii="Times New Roman" w:hAnsi="Times New Roman" w:cs="Times New Roman"/>
          <w:sz w:val="28"/>
          <w:szCs w:val="28"/>
        </w:rPr>
        <w:t xml:space="preserve">Фактический адрес Учреждения: </w:t>
      </w:r>
      <w:r w:rsidR="00FB37B7" w:rsidRPr="00E877D4">
        <w:rPr>
          <w:rFonts w:ascii="Times New Roman" w:hAnsi="Times New Roman" w:cs="Times New Roman"/>
          <w:sz w:val="28"/>
          <w:szCs w:val="28"/>
        </w:rPr>
        <w:t xml:space="preserve">366213, Российская Федерация, Чеченская Республика, </w:t>
      </w:r>
      <w:r w:rsidR="00E877D4" w:rsidRPr="00E877D4">
        <w:rPr>
          <w:rFonts w:ascii="Times New Roman" w:hAnsi="Times New Roman" w:cs="Times New Roman"/>
          <w:sz w:val="28"/>
          <w:szCs w:val="28"/>
        </w:rPr>
        <w:t xml:space="preserve">Гудермесский район, </w:t>
      </w:r>
      <w:r w:rsidR="00FB37B7" w:rsidRPr="00E877D4">
        <w:rPr>
          <w:rFonts w:ascii="Times New Roman" w:hAnsi="Times New Roman" w:cs="Times New Roman"/>
          <w:sz w:val="28"/>
          <w:szCs w:val="28"/>
        </w:rPr>
        <w:t>с. Энгель-Юрт, ул. Чеченского, 82.</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1.10. Учреждение может создавать филиалы и открывать представительства в соответствии с </w:t>
      </w:r>
      <w:r w:rsidR="004E7FAE">
        <w:rPr>
          <w:rFonts w:ascii="Times New Roman" w:hAnsi="Times New Roman" w:cs="Times New Roman"/>
          <w:sz w:val="28"/>
          <w:szCs w:val="28"/>
        </w:rPr>
        <w:t xml:space="preserve">действующим </w:t>
      </w:r>
      <w:r w:rsidRPr="004E7FAE">
        <w:rPr>
          <w:rFonts w:ascii="Times New Roman" w:hAnsi="Times New Roman" w:cs="Times New Roman"/>
          <w:sz w:val="28"/>
          <w:szCs w:val="28"/>
        </w:rPr>
        <w:t>законодательством Российской Федерации.</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1.11. В Учреждении могут создаваться и функционировать структурные подразделения, действующие на основании Устава, положения о структурных подразделениях Учреждения и положения о соответствующем структурном подразделении Учреждения, утвержденных Заведующим. Структурное подразделение Учреждения возглавляет его руководитель, непосредственно подчиняющийся Заведующему.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1.12. 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rsidR="00271D82" w:rsidRPr="00737DAD" w:rsidRDefault="00FF29E6"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1.13</w:t>
      </w:r>
      <w:r w:rsidR="00271D82" w:rsidRPr="00737DAD">
        <w:rPr>
          <w:rFonts w:ascii="Times New Roman" w:hAnsi="Times New Roman" w:cs="Times New Roman"/>
          <w:sz w:val="28"/>
          <w:szCs w:val="28"/>
        </w:rPr>
        <w:t xml:space="preserve">. Обучение и воспитание в Учреждении ведутся на русском </w:t>
      </w:r>
      <w:r w:rsidR="005A1538" w:rsidRPr="00737DAD">
        <w:rPr>
          <w:rFonts w:ascii="Times New Roman" w:hAnsi="Times New Roman" w:cs="Times New Roman"/>
          <w:sz w:val="28"/>
          <w:szCs w:val="28"/>
        </w:rPr>
        <w:t xml:space="preserve"> и чеченском языках</w:t>
      </w:r>
      <w:r w:rsidR="00271D82" w:rsidRPr="00737DAD">
        <w:rPr>
          <w:rFonts w:ascii="Times New Roman" w:hAnsi="Times New Roman" w:cs="Times New Roman"/>
          <w:sz w:val="28"/>
          <w:szCs w:val="28"/>
        </w:rPr>
        <w:t xml:space="preserve">. </w:t>
      </w:r>
    </w:p>
    <w:p w:rsidR="00271D82" w:rsidRDefault="00FF29E6"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1.14</w:t>
      </w:r>
      <w:r w:rsidR="00271D82" w:rsidRPr="00737DAD">
        <w:rPr>
          <w:rFonts w:ascii="Times New Roman" w:hAnsi="Times New Roman" w:cs="Times New Roman"/>
          <w:sz w:val="28"/>
          <w:szCs w:val="28"/>
        </w:rPr>
        <w:t xml:space="preserve">. Режим работы Учреждения по пятидневной или шестидневной рабочей неделе определяется правилами внутреннего трудового распорядка, правилами внутреннего распорядка воспитанников и иными локальными нормативными актами Учреждения. </w:t>
      </w:r>
    </w:p>
    <w:p w:rsidR="00B42017" w:rsidRPr="00737DAD" w:rsidRDefault="00B42017" w:rsidP="0078651E">
      <w:pPr>
        <w:pStyle w:val="a3"/>
        <w:spacing w:line="276" w:lineRule="auto"/>
        <w:ind w:firstLine="567"/>
        <w:jc w:val="both"/>
        <w:rPr>
          <w:rFonts w:ascii="Times New Roman" w:hAnsi="Times New Roman" w:cs="Times New Roman"/>
          <w:sz w:val="28"/>
          <w:szCs w:val="28"/>
        </w:rPr>
      </w:pPr>
    </w:p>
    <w:p w:rsidR="00271D82" w:rsidRDefault="00271D82" w:rsidP="0078651E">
      <w:pPr>
        <w:pStyle w:val="a3"/>
        <w:spacing w:line="276" w:lineRule="auto"/>
        <w:ind w:firstLine="567"/>
        <w:jc w:val="center"/>
        <w:rPr>
          <w:rFonts w:ascii="Times New Roman" w:hAnsi="Times New Roman" w:cs="Times New Roman"/>
          <w:bCs/>
          <w:sz w:val="28"/>
          <w:szCs w:val="28"/>
        </w:rPr>
      </w:pPr>
      <w:r w:rsidRPr="00737DAD">
        <w:rPr>
          <w:rFonts w:ascii="Times New Roman" w:hAnsi="Times New Roman" w:cs="Times New Roman"/>
          <w:bCs/>
          <w:sz w:val="28"/>
          <w:szCs w:val="28"/>
        </w:rPr>
        <w:t>II. ПРЕДМЕТ, ЦЕЛИ И ВИДЫ ДЕЯТЕЛЬНОСТИ УЧРЕЖДЕНИЯ</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2.1. </w:t>
      </w:r>
      <w:r w:rsidR="00AB0DFA" w:rsidRPr="00AB0DFA">
        <w:rPr>
          <w:rFonts w:ascii="Times New Roman" w:hAnsi="Times New Roman" w:cs="Times New Roman"/>
          <w:sz w:val="28"/>
          <w:szCs w:val="28"/>
        </w:rPr>
        <w:t xml:space="preserve">Предметом деятельности </w:t>
      </w:r>
      <w:r w:rsidR="00AB0DFA">
        <w:rPr>
          <w:rFonts w:ascii="Times New Roman" w:hAnsi="Times New Roman" w:cs="Times New Roman"/>
          <w:sz w:val="28"/>
          <w:szCs w:val="28"/>
        </w:rPr>
        <w:t>Учреждения</w:t>
      </w:r>
      <w:r w:rsidR="00AB0DFA" w:rsidRPr="00AB0DFA">
        <w:rPr>
          <w:rFonts w:ascii="Times New Roman" w:hAnsi="Times New Roman" w:cs="Times New Roman"/>
          <w:sz w:val="28"/>
          <w:szCs w:val="28"/>
        </w:rPr>
        <w:t xml:space="preserve"> является оказание муниципальных услуг (выполнение работ) в сфере образования по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2.2. Основной целью деятельности Учреждения является реализация образовательных программ дошкольного образования, присмотр и уход за детьми.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Иными целями деятельности Учреждения является реализация образовательных программ, указанных в пункте 2.3 настоящего Устава, и осуществление деятельности, предусмотренной пунктами 2.5 и 2.9 настоящего Устава.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2.3. Учреждение вправе осуществлять образовательную деятельность по следующим образовательным программам, реализация которых не является основной целью его деятельности: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2.3.1. образовательные программы дошкольного образования;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2.3.2. дополнительные общеразвивающие программы.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2.4. Учреждение выполняет </w:t>
      </w:r>
      <w:r w:rsidR="00337F1D" w:rsidRPr="00737DAD">
        <w:rPr>
          <w:rFonts w:ascii="Times New Roman" w:hAnsi="Times New Roman" w:cs="Times New Roman"/>
          <w:sz w:val="28"/>
          <w:szCs w:val="28"/>
        </w:rPr>
        <w:t>муниципальное</w:t>
      </w:r>
      <w:r w:rsidRPr="00737DAD">
        <w:rPr>
          <w:rFonts w:ascii="Times New Roman" w:hAnsi="Times New Roman" w:cs="Times New Roman"/>
          <w:sz w:val="28"/>
          <w:szCs w:val="28"/>
        </w:rPr>
        <w:t xml:space="preserve"> задание, которое в соответствии с предусмотренными в настоящем Уставе основными видами деятельности Учреждения формируется и утверждается Учредителем. </w:t>
      </w:r>
    </w:p>
    <w:p w:rsidR="007E1296"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2.5. Основными видами де</w:t>
      </w:r>
      <w:r w:rsidR="00674956" w:rsidRPr="00737DAD">
        <w:rPr>
          <w:rFonts w:ascii="Times New Roman" w:hAnsi="Times New Roman" w:cs="Times New Roman"/>
          <w:sz w:val="28"/>
          <w:szCs w:val="28"/>
        </w:rPr>
        <w:t>ятельности Учреждения являются</w:t>
      </w:r>
      <w:r w:rsidR="007E1296" w:rsidRPr="00737DAD">
        <w:rPr>
          <w:rFonts w:ascii="Times New Roman" w:hAnsi="Times New Roman" w:cs="Times New Roman"/>
          <w:sz w:val="28"/>
          <w:szCs w:val="28"/>
        </w:rPr>
        <w:t>:</w:t>
      </w:r>
    </w:p>
    <w:p w:rsidR="007E1296" w:rsidRPr="00737DAD" w:rsidRDefault="007E1296"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2.5.1.</w:t>
      </w:r>
      <w:r w:rsidR="00674956" w:rsidRPr="00737DAD">
        <w:rPr>
          <w:rFonts w:ascii="Times New Roman" w:hAnsi="Times New Roman" w:cs="Times New Roman"/>
          <w:sz w:val="28"/>
          <w:szCs w:val="28"/>
        </w:rPr>
        <w:t xml:space="preserve"> </w:t>
      </w:r>
      <w:r w:rsidRPr="00737DAD">
        <w:rPr>
          <w:rFonts w:ascii="Times New Roman" w:hAnsi="Times New Roman" w:cs="Times New Roman"/>
          <w:sz w:val="28"/>
          <w:szCs w:val="28"/>
        </w:rPr>
        <w:t>предоставление общедоступного бесплатного дошкольного образования;</w:t>
      </w:r>
      <w:r w:rsidR="00674956" w:rsidRPr="00737DAD">
        <w:rPr>
          <w:rFonts w:ascii="Times New Roman" w:hAnsi="Times New Roman" w:cs="Times New Roman"/>
          <w:sz w:val="28"/>
          <w:szCs w:val="28"/>
        </w:rPr>
        <w:t xml:space="preserve"> </w:t>
      </w:r>
    </w:p>
    <w:p w:rsidR="00271D82" w:rsidRPr="00737DAD" w:rsidRDefault="007E1296"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2.5.2. п</w:t>
      </w:r>
      <w:r w:rsidR="00674956" w:rsidRPr="00737DAD">
        <w:rPr>
          <w:rFonts w:ascii="Times New Roman" w:hAnsi="Times New Roman" w:cs="Times New Roman"/>
          <w:sz w:val="28"/>
          <w:szCs w:val="28"/>
        </w:rPr>
        <w:t>рисмотр и уход за детьми.</w:t>
      </w:r>
      <w:r w:rsidR="00271D82"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2.6. Учреждение вправе сверх установленного </w:t>
      </w:r>
      <w:r w:rsidR="00C07632" w:rsidRPr="00737DAD">
        <w:rPr>
          <w:rFonts w:ascii="Times New Roman" w:hAnsi="Times New Roman" w:cs="Times New Roman"/>
          <w:sz w:val="28"/>
          <w:szCs w:val="28"/>
        </w:rPr>
        <w:t>муниципального</w:t>
      </w:r>
      <w:r w:rsidRPr="00737DAD">
        <w:rPr>
          <w:rFonts w:ascii="Times New Roman" w:hAnsi="Times New Roman" w:cs="Times New Roman"/>
          <w:sz w:val="28"/>
          <w:szCs w:val="28"/>
        </w:rPr>
        <w:t xml:space="preserve"> задания, а также в случаях, определенных </w:t>
      </w:r>
      <w:r w:rsidRPr="00821834">
        <w:rPr>
          <w:rFonts w:ascii="Times New Roman" w:hAnsi="Times New Roman" w:cs="Times New Roman"/>
          <w:sz w:val="28"/>
          <w:szCs w:val="28"/>
        </w:rPr>
        <w:t>нормативными правовыми актами Российской Федерации</w:t>
      </w:r>
      <w:r w:rsidR="00C07632" w:rsidRPr="00821834">
        <w:rPr>
          <w:rFonts w:ascii="Times New Roman" w:hAnsi="Times New Roman" w:cs="Times New Roman"/>
          <w:sz w:val="28"/>
          <w:szCs w:val="28"/>
        </w:rPr>
        <w:t>, Чеченской Республики</w:t>
      </w:r>
      <w:r w:rsidRPr="00821834">
        <w:rPr>
          <w:rFonts w:ascii="Times New Roman" w:hAnsi="Times New Roman" w:cs="Times New Roman"/>
          <w:sz w:val="28"/>
          <w:szCs w:val="28"/>
        </w:rPr>
        <w:t xml:space="preserve"> и </w:t>
      </w:r>
      <w:r w:rsidR="00C07632" w:rsidRPr="00821834">
        <w:rPr>
          <w:rFonts w:ascii="Times New Roman" w:hAnsi="Times New Roman" w:cs="Times New Roman"/>
          <w:sz w:val="28"/>
          <w:szCs w:val="28"/>
        </w:rPr>
        <w:t>Гудермесского муниципального района,</w:t>
      </w:r>
      <w:r w:rsidR="00C07632" w:rsidRPr="00737DAD">
        <w:rPr>
          <w:rFonts w:ascii="Times New Roman" w:hAnsi="Times New Roman" w:cs="Times New Roman"/>
          <w:sz w:val="28"/>
          <w:szCs w:val="28"/>
        </w:rPr>
        <w:t xml:space="preserve"> в пределах установленного муниципального</w:t>
      </w:r>
      <w:r w:rsidRPr="00737DAD">
        <w:rPr>
          <w:rFonts w:ascii="Times New Roman" w:hAnsi="Times New Roman" w:cs="Times New Roman"/>
          <w:sz w:val="28"/>
          <w:szCs w:val="28"/>
        </w:rPr>
        <w:t xml:space="preserve"> </w:t>
      </w:r>
      <w:r w:rsidRPr="00737DAD">
        <w:rPr>
          <w:rFonts w:ascii="Times New Roman" w:hAnsi="Times New Roman" w:cs="Times New Roman"/>
          <w:sz w:val="28"/>
          <w:szCs w:val="28"/>
        </w:rPr>
        <w:lastRenderedPageBreak/>
        <w:t xml:space="preserve">задания, выполнять работы, оказывать услуги, относящиеся к его основным видам деятельности, предусмотренным настоящим Уставом, гражданам и юридическим лицам за плату и на одинаковых при оказании одних и тех же услуг условиях.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2.7. Учреждение вправе осуществлять образовательную деятельность, в том числе по дополнительным общеразвивающим программам, за счет средств физических и (или) юридических лиц по договорам об оказании платных образовательных услуг. Платные образовательные услуги - это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 Доход, полученный от оказания платных образовательных услуг, используется Учреждением в соответствии с целями деятельности Учреждения на: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2.8.1. развитие Учреждения и (или) повышение его конкурентоспособности;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2.8.2. повышение уровня оплаты труда работников Учреждения;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2.8.3. укрепление материальной и технической базы Учреждения;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2.8.4. повышение квалификации работников Учреждения; </w:t>
      </w:r>
    </w:p>
    <w:p w:rsidR="00271D82" w:rsidRPr="002F27C7" w:rsidRDefault="00271D82" w:rsidP="0078651E">
      <w:pPr>
        <w:pStyle w:val="a3"/>
        <w:spacing w:line="276" w:lineRule="auto"/>
        <w:ind w:firstLine="567"/>
        <w:jc w:val="both"/>
        <w:rPr>
          <w:rFonts w:ascii="Times New Roman" w:hAnsi="Times New Roman" w:cs="Times New Roman"/>
          <w:sz w:val="28"/>
          <w:szCs w:val="28"/>
        </w:rPr>
      </w:pPr>
      <w:r w:rsidRPr="002F27C7">
        <w:rPr>
          <w:rFonts w:ascii="Times New Roman" w:hAnsi="Times New Roman" w:cs="Times New Roman"/>
          <w:sz w:val="28"/>
          <w:szCs w:val="28"/>
        </w:rPr>
        <w:t xml:space="preserve">2.9. </w:t>
      </w:r>
      <w:r w:rsidR="00810984" w:rsidRPr="002F27C7">
        <w:rPr>
          <w:rFonts w:ascii="Times New Roman" w:hAnsi="Times New Roman" w:cs="Times New Roman"/>
          <w:sz w:val="28"/>
          <w:szCs w:val="28"/>
        </w:rPr>
        <w:t xml:space="preserve">Учреждение вправе осуществлять следующие виды </w:t>
      </w:r>
      <w:r w:rsidR="00776256" w:rsidRPr="002F27C7">
        <w:rPr>
          <w:rFonts w:ascii="Times New Roman" w:hAnsi="Times New Roman" w:cs="Times New Roman"/>
          <w:sz w:val="28"/>
          <w:szCs w:val="28"/>
        </w:rPr>
        <w:t>деятельности за счет средств физических и (или) юридических лиц по договорам об оказании платных образовательных услуг</w:t>
      </w:r>
      <w:r w:rsidRPr="002F27C7">
        <w:rPr>
          <w:rFonts w:ascii="Times New Roman" w:hAnsi="Times New Roman" w:cs="Times New Roman"/>
          <w:sz w:val="28"/>
          <w:szCs w:val="28"/>
        </w:rPr>
        <w:t xml:space="preserve">: </w:t>
      </w:r>
    </w:p>
    <w:p w:rsidR="00E72A2A" w:rsidRDefault="00E72A2A" w:rsidP="0078651E">
      <w:pPr>
        <w:pStyle w:val="a3"/>
        <w:numPr>
          <w:ilvl w:val="2"/>
          <w:numId w:val="3"/>
        </w:numPr>
        <w:spacing w:line="276" w:lineRule="auto"/>
        <w:ind w:left="0" w:firstLine="567"/>
        <w:jc w:val="both"/>
        <w:rPr>
          <w:rFonts w:ascii="Times New Roman" w:hAnsi="Times New Roman" w:cs="Times New Roman"/>
          <w:sz w:val="28"/>
          <w:szCs w:val="28"/>
        </w:rPr>
      </w:pPr>
      <w:r w:rsidRPr="002F27C7">
        <w:rPr>
          <w:rFonts w:ascii="Times New Roman" w:hAnsi="Times New Roman" w:cs="Times New Roman"/>
          <w:sz w:val="28"/>
          <w:szCs w:val="28"/>
        </w:rPr>
        <w:t>методическое, логопедическое, психологическое, дефектологическое консультирование родителей (законных представителей), выходящее за рамки образовательной программы;</w:t>
      </w:r>
    </w:p>
    <w:p w:rsidR="00311967" w:rsidRDefault="00A81125"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создание групп выходного дня с организацией студий и кружков по разли</w:t>
      </w:r>
      <w:r w:rsidR="008B1245" w:rsidRPr="00311967">
        <w:rPr>
          <w:rFonts w:ascii="Times New Roman" w:hAnsi="Times New Roman" w:cs="Times New Roman"/>
          <w:sz w:val="28"/>
          <w:szCs w:val="28"/>
        </w:rPr>
        <w:t>чным видам детской деятельности</w:t>
      </w:r>
      <w:r w:rsidR="00E72A2A" w:rsidRPr="00311967">
        <w:rPr>
          <w:rFonts w:ascii="Times New Roman" w:hAnsi="Times New Roman" w:cs="Times New Roman"/>
          <w:sz w:val="28"/>
          <w:szCs w:val="28"/>
        </w:rPr>
        <w:t>;</w:t>
      </w:r>
    </w:p>
    <w:p w:rsidR="00311967" w:rsidRDefault="00E72A2A"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кружок изобразительного искусства</w:t>
      </w:r>
      <w:r w:rsidR="00271D82" w:rsidRPr="00311967">
        <w:rPr>
          <w:rFonts w:ascii="Times New Roman" w:hAnsi="Times New Roman" w:cs="Times New Roman"/>
          <w:sz w:val="28"/>
          <w:szCs w:val="28"/>
        </w:rPr>
        <w:t>;</w:t>
      </w:r>
    </w:p>
    <w:p w:rsidR="00311967" w:rsidRDefault="00162DC0"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коррекционно-развивающая деятельность (организация кружков по развитию логоритмических движений и коррекции отклонений в развитии психических процессов дошкольников);</w:t>
      </w:r>
    </w:p>
    <w:p w:rsidR="00311967" w:rsidRDefault="00162DC0"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репетиторство;</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изучение английского языка;</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обучение к игре на музыкальных инструментах;</w:t>
      </w:r>
    </w:p>
    <w:p w:rsidR="00311967" w:rsidRDefault="00162DC0"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прокат костюмов;</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обучение вязанию;</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обучение лепке;</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группы адаптации детей к условиям школьной жизни;</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группа общефизической подготовки;</w:t>
      </w:r>
    </w:p>
    <w:p w:rsidR="00311967" w:rsidRDefault="0070340B"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шитью мягкой игрушки;</w:t>
      </w:r>
      <w:r w:rsidR="00271D82" w:rsidRPr="00311967">
        <w:rPr>
          <w:rFonts w:ascii="Times New Roman" w:hAnsi="Times New Roman" w:cs="Times New Roman"/>
          <w:sz w:val="28"/>
          <w:szCs w:val="28"/>
        </w:rPr>
        <w:t xml:space="preserve"> </w:t>
      </w:r>
    </w:p>
    <w:p w:rsidR="00311967" w:rsidRDefault="00271D82"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 xml:space="preserve">физкультурно-оздоровительная деятельность; </w:t>
      </w:r>
    </w:p>
    <w:p w:rsidR="00311967" w:rsidRDefault="00271D82"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lastRenderedPageBreak/>
        <w:t xml:space="preserve">сдача помещений в аренду; </w:t>
      </w:r>
    </w:p>
    <w:p w:rsidR="00311967" w:rsidRDefault="00271D82"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 xml:space="preserve">тренировочная деятельность в области спорта и игр; </w:t>
      </w:r>
    </w:p>
    <w:p w:rsidR="00311967" w:rsidRDefault="00271D82"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 xml:space="preserve">деятельность по организации и постановке театральных и оперных представлений, концертов и прочих сценических выступлений; </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обучение танцам</w:t>
      </w:r>
      <w:r w:rsidR="00E039A9" w:rsidRPr="00311967">
        <w:rPr>
          <w:rFonts w:ascii="Times New Roman" w:hAnsi="Times New Roman" w:cs="Times New Roman"/>
          <w:sz w:val="28"/>
          <w:szCs w:val="28"/>
        </w:rPr>
        <w:t>;</w:t>
      </w:r>
    </w:p>
    <w:p w:rsidR="00311967" w:rsidRDefault="00E039A9"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лечебный массаж;</w:t>
      </w:r>
    </w:p>
    <w:p w:rsidR="00FD69E5" w:rsidRPr="00311967" w:rsidRDefault="00E039A9"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логопедические занятия</w:t>
      </w:r>
      <w:r w:rsidR="00792963" w:rsidRPr="00311967">
        <w:rPr>
          <w:rFonts w:ascii="Times New Roman" w:hAnsi="Times New Roman" w:cs="Times New Roman"/>
          <w:sz w:val="28"/>
          <w:szCs w:val="28"/>
        </w:rPr>
        <w:t>.</w:t>
      </w:r>
    </w:p>
    <w:p w:rsidR="00271D82" w:rsidRPr="00737DAD" w:rsidRDefault="00FD69E5" w:rsidP="0078651E">
      <w:pPr>
        <w:pStyle w:val="a3"/>
        <w:spacing w:line="276" w:lineRule="auto"/>
        <w:ind w:firstLine="567"/>
        <w:jc w:val="both"/>
        <w:rPr>
          <w:rFonts w:ascii="Times New Roman" w:hAnsi="Times New Roman" w:cs="Times New Roman"/>
          <w:sz w:val="28"/>
          <w:szCs w:val="28"/>
        </w:rPr>
      </w:pPr>
      <w:r w:rsidRPr="002F27C7">
        <w:rPr>
          <w:rFonts w:ascii="Times New Roman" w:hAnsi="Times New Roman" w:cs="Times New Roman"/>
          <w:sz w:val="28"/>
          <w:szCs w:val="28"/>
        </w:rPr>
        <w:t xml:space="preserve">2.10. </w:t>
      </w:r>
      <w:r w:rsidRPr="002F27C7">
        <w:rPr>
          <w:rFonts w:ascii="Times New Roman" w:hAnsi="Times New Roman" w:cs="Times New Roman"/>
          <w:color w:val="000000"/>
          <w:sz w:val="28"/>
          <w:szCs w:val="16"/>
          <w:shd w:val="clear" w:color="auto" w:fill="FFFFFF"/>
        </w:rPr>
        <w:t>Порядок предоставления Учреждением платных </w:t>
      </w:r>
      <w:r w:rsidR="00D84C92" w:rsidRPr="002F27C7">
        <w:rPr>
          <w:rFonts w:ascii="Times New Roman" w:hAnsi="Times New Roman" w:cs="Times New Roman"/>
          <w:color w:val="000000"/>
          <w:sz w:val="28"/>
          <w:szCs w:val="16"/>
          <w:shd w:val="clear" w:color="auto" w:fill="FFFFFF"/>
        </w:rPr>
        <w:t xml:space="preserve">образовательных </w:t>
      </w:r>
      <w:r w:rsidRPr="002F27C7">
        <w:rPr>
          <w:rFonts w:ascii="Times New Roman" w:hAnsi="Times New Roman" w:cs="Times New Roman"/>
          <w:color w:val="000000"/>
          <w:sz w:val="28"/>
          <w:szCs w:val="16"/>
          <w:shd w:val="clear" w:color="auto" w:fill="FFFFFF"/>
        </w:rPr>
        <w:t>услуг, указанных в пункте 2.9.</w:t>
      </w:r>
      <w:r w:rsidR="006A6EEB" w:rsidRPr="002F27C7">
        <w:rPr>
          <w:rFonts w:ascii="Times New Roman" w:hAnsi="Times New Roman" w:cs="Times New Roman"/>
          <w:color w:val="000000"/>
          <w:sz w:val="28"/>
          <w:szCs w:val="16"/>
          <w:shd w:val="clear" w:color="auto" w:fill="FFFFFF"/>
        </w:rPr>
        <w:t xml:space="preserve"> настоящего Устава</w:t>
      </w:r>
      <w:r w:rsidRPr="002F27C7">
        <w:rPr>
          <w:rFonts w:ascii="Times New Roman" w:hAnsi="Times New Roman" w:cs="Times New Roman"/>
          <w:color w:val="000000"/>
          <w:sz w:val="28"/>
          <w:szCs w:val="16"/>
          <w:shd w:val="clear" w:color="auto" w:fill="FFFFFF"/>
        </w:rPr>
        <w:t xml:space="preserve"> определяется локальным актом (положением) о платных </w:t>
      </w:r>
      <w:r w:rsidR="00D84C92" w:rsidRPr="002F27C7">
        <w:rPr>
          <w:rFonts w:ascii="Times New Roman" w:hAnsi="Times New Roman" w:cs="Times New Roman"/>
          <w:color w:val="000000"/>
          <w:sz w:val="28"/>
          <w:szCs w:val="16"/>
          <w:shd w:val="clear" w:color="auto" w:fill="FFFFFF"/>
        </w:rPr>
        <w:t xml:space="preserve">образовательных </w:t>
      </w:r>
      <w:r w:rsidRPr="002F27C7">
        <w:rPr>
          <w:rFonts w:ascii="Times New Roman" w:hAnsi="Times New Roman" w:cs="Times New Roman"/>
          <w:color w:val="000000"/>
          <w:sz w:val="28"/>
          <w:szCs w:val="16"/>
          <w:shd w:val="clear" w:color="auto" w:fill="FFFFFF"/>
        </w:rPr>
        <w:t>услугах.</w:t>
      </w:r>
      <w:r w:rsidR="00271D82" w:rsidRPr="00FD69E5">
        <w:rPr>
          <w:rFonts w:ascii="Times New Roman" w:hAnsi="Times New Roman" w:cs="Times New Roman"/>
          <w:sz w:val="48"/>
          <w:szCs w:val="28"/>
        </w:rPr>
        <w:t xml:space="preserve"> </w:t>
      </w:r>
    </w:p>
    <w:p w:rsidR="00271D82" w:rsidRPr="00737DAD" w:rsidRDefault="00FD69E5"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2.11</w:t>
      </w:r>
      <w:r w:rsidR="00271D82" w:rsidRPr="00737DAD">
        <w:rPr>
          <w:rFonts w:ascii="Times New Roman" w:hAnsi="Times New Roman" w:cs="Times New Roman"/>
          <w:sz w:val="28"/>
          <w:szCs w:val="28"/>
        </w:rPr>
        <w:t xml:space="preserve">. Учреждение не вправе осуществлять виды деятельности и оказывать платные услуги, не предусмотренные настоящим Уставом. </w:t>
      </w:r>
    </w:p>
    <w:p w:rsidR="00B42017" w:rsidRDefault="00FD69E5"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2.12</w:t>
      </w:r>
      <w:r w:rsidR="00271D82" w:rsidRPr="00737DAD">
        <w:rPr>
          <w:rFonts w:ascii="Times New Roman" w:hAnsi="Times New Roman" w:cs="Times New Roman"/>
          <w:sz w:val="28"/>
          <w:szCs w:val="28"/>
        </w:rPr>
        <w:t>. Учреждение в соответствии с законодательством Российской Федерации вправе образовывать объединения (ассоциации и союзы) в целях развития и совершенствования образования.</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 </w:t>
      </w:r>
    </w:p>
    <w:p w:rsidR="00271D82" w:rsidRPr="00B42017" w:rsidRDefault="00271D82" w:rsidP="0078651E">
      <w:pPr>
        <w:pStyle w:val="a3"/>
        <w:spacing w:line="276" w:lineRule="auto"/>
        <w:ind w:firstLine="567"/>
        <w:jc w:val="center"/>
        <w:rPr>
          <w:rFonts w:ascii="Times New Roman" w:hAnsi="Times New Roman" w:cs="Times New Roman"/>
          <w:sz w:val="28"/>
          <w:szCs w:val="28"/>
        </w:rPr>
      </w:pPr>
      <w:r w:rsidRPr="00B42017">
        <w:rPr>
          <w:rFonts w:ascii="Times New Roman" w:hAnsi="Times New Roman" w:cs="Times New Roman"/>
          <w:bCs/>
          <w:sz w:val="28"/>
          <w:szCs w:val="28"/>
        </w:rPr>
        <w:t>III. ОРГАНИЗАЦИЯ ДЕЯТЕЛЬНОСТИ И УПРАВЛЕНИЕ УЧРЕЖДЕНИЕМ</w:t>
      </w:r>
    </w:p>
    <w:p w:rsidR="00271D82" w:rsidRDefault="00271D82" w:rsidP="0078651E">
      <w:pPr>
        <w:pStyle w:val="a3"/>
        <w:spacing w:line="276" w:lineRule="auto"/>
        <w:ind w:firstLine="567"/>
        <w:jc w:val="center"/>
        <w:rPr>
          <w:rFonts w:ascii="Times New Roman" w:hAnsi="Times New Roman" w:cs="Times New Roman"/>
          <w:bCs/>
          <w:sz w:val="28"/>
          <w:szCs w:val="28"/>
        </w:rPr>
      </w:pPr>
      <w:r w:rsidRPr="00B42017">
        <w:rPr>
          <w:rFonts w:ascii="Times New Roman" w:hAnsi="Times New Roman" w:cs="Times New Roman"/>
          <w:bCs/>
          <w:sz w:val="28"/>
          <w:szCs w:val="28"/>
        </w:rPr>
        <w:t>3.1. СТРУКТУРА ОРГАНОВ УПРАВЛЕНИЯ УЧРЕЖДЕНИЕМ</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3.1.1. Управление Учреждением осуществляется в соответствии с нормативными правовыми актами Российской Федерации</w:t>
      </w:r>
      <w:r w:rsidR="00C02FE0" w:rsidRPr="00737DAD">
        <w:rPr>
          <w:rFonts w:ascii="Times New Roman" w:hAnsi="Times New Roman" w:cs="Times New Roman"/>
          <w:sz w:val="28"/>
          <w:szCs w:val="28"/>
        </w:rPr>
        <w:t>, Чеченской Республики</w:t>
      </w:r>
      <w:r w:rsidRPr="00737DAD">
        <w:rPr>
          <w:rFonts w:ascii="Times New Roman" w:hAnsi="Times New Roman" w:cs="Times New Roman"/>
          <w:sz w:val="28"/>
          <w:szCs w:val="28"/>
        </w:rPr>
        <w:t xml:space="preserve"> и </w:t>
      </w:r>
      <w:r w:rsidR="00C02FE0" w:rsidRPr="00737DAD">
        <w:rPr>
          <w:rFonts w:ascii="Times New Roman" w:hAnsi="Times New Roman" w:cs="Times New Roman"/>
          <w:sz w:val="28"/>
          <w:szCs w:val="28"/>
        </w:rPr>
        <w:t>Гудермесского муниципального района</w:t>
      </w:r>
      <w:r w:rsidRPr="00737DAD">
        <w:rPr>
          <w:rFonts w:ascii="Times New Roman" w:hAnsi="Times New Roman" w:cs="Times New Roman"/>
          <w:sz w:val="28"/>
          <w:szCs w:val="28"/>
        </w:rPr>
        <w:t xml:space="preserve">, настоящим Уставом. Управление Учреждением осуществляется на основе сочетания принципов единоначалия и коллегиальности.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3.1.2. Единоличным исполнительным органом Учреждения является Заведующий. </w:t>
      </w:r>
    </w:p>
    <w:p w:rsidR="00271D82"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3.1.3. Коллегиальными органами управления Учреждением являются: Общее собрание р</w:t>
      </w:r>
      <w:r w:rsidR="00663023" w:rsidRPr="00737DAD">
        <w:rPr>
          <w:rFonts w:ascii="Times New Roman" w:hAnsi="Times New Roman" w:cs="Times New Roman"/>
          <w:sz w:val="28"/>
          <w:szCs w:val="28"/>
        </w:rPr>
        <w:t>аботников, Педагогический совет</w:t>
      </w:r>
      <w:r w:rsidRPr="00737DAD">
        <w:rPr>
          <w:rFonts w:ascii="Times New Roman" w:hAnsi="Times New Roman" w:cs="Times New Roman"/>
          <w:sz w:val="28"/>
          <w:szCs w:val="28"/>
        </w:rPr>
        <w:t xml:space="preserve">. </w:t>
      </w:r>
    </w:p>
    <w:p w:rsidR="000E3FED" w:rsidRPr="00737DAD" w:rsidRDefault="000E3FED" w:rsidP="0078651E">
      <w:pPr>
        <w:pStyle w:val="a3"/>
        <w:spacing w:line="276" w:lineRule="auto"/>
        <w:ind w:firstLine="567"/>
        <w:jc w:val="both"/>
        <w:rPr>
          <w:rFonts w:ascii="Times New Roman" w:hAnsi="Times New Roman" w:cs="Times New Roman"/>
          <w:sz w:val="28"/>
          <w:szCs w:val="28"/>
        </w:rPr>
      </w:pPr>
    </w:p>
    <w:p w:rsidR="00271D82" w:rsidRDefault="00271D82" w:rsidP="0078651E">
      <w:pPr>
        <w:pStyle w:val="a3"/>
        <w:spacing w:line="276" w:lineRule="auto"/>
        <w:ind w:firstLine="567"/>
        <w:jc w:val="center"/>
        <w:rPr>
          <w:rFonts w:ascii="Times New Roman" w:hAnsi="Times New Roman" w:cs="Times New Roman"/>
          <w:bCs/>
          <w:sz w:val="28"/>
          <w:szCs w:val="28"/>
        </w:rPr>
      </w:pPr>
      <w:r w:rsidRPr="00737DAD">
        <w:rPr>
          <w:rFonts w:ascii="Times New Roman" w:hAnsi="Times New Roman" w:cs="Times New Roman"/>
          <w:bCs/>
          <w:sz w:val="28"/>
          <w:szCs w:val="28"/>
        </w:rPr>
        <w:t>3.2. ЗАВЕДУЮЩИЙ</w:t>
      </w:r>
    </w:p>
    <w:p w:rsidR="000E3FED" w:rsidRPr="00737DAD" w:rsidRDefault="000E3FED" w:rsidP="0078651E">
      <w:pPr>
        <w:pStyle w:val="a3"/>
        <w:spacing w:line="276" w:lineRule="auto"/>
        <w:ind w:firstLine="567"/>
        <w:jc w:val="center"/>
        <w:rPr>
          <w:rFonts w:ascii="Times New Roman" w:hAnsi="Times New Roman" w:cs="Times New Roman"/>
          <w:sz w:val="28"/>
          <w:szCs w:val="28"/>
        </w:rPr>
      </w:pPr>
    </w:p>
    <w:p w:rsidR="00271D82" w:rsidRPr="00737DAD" w:rsidRDefault="003F037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3.2.1</w:t>
      </w:r>
      <w:r w:rsidR="00271D82" w:rsidRPr="00737DAD">
        <w:rPr>
          <w:rFonts w:ascii="Times New Roman" w:hAnsi="Times New Roman" w:cs="Times New Roman"/>
          <w:sz w:val="28"/>
          <w:szCs w:val="28"/>
        </w:rPr>
        <w:t xml:space="preserve">. Заведующий организует выполнение решений Учредителя по вопросам деятельности Учреждения. </w:t>
      </w:r>
    </w:p>
    <w:p w:rsidR="00271D82" w:rsidRPr="00737DAD" w:rsidRDefault="003F037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3.2.2</w:t>
      </w:r>
      <w:r w:rsidR="00271D82" w:rsidRPr="00737DAD">
        <w:rPr>
          <w:rFonts w:ascii="Times New Roman" w:hAnsi="Times New Roman" w:cs="Times New Roman"/>
          <w:sz w:val="28"/>
          <w:szCs w:val="28"/>
        </w:rPr>
        <w:t xml:space="preserve">. Заведующий без доверенности действует от имени Учреждения. </w:t>
      </w:r>
    </w:p>
    <w:p w:rsidR="00271D82" w:rsidRPr="00737DAD" w:rsidRDefault="003F037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3.2.3</w:t>
      </w:r>
      <w:r w:rsidR="00271D82" w:rsidRPr="00737DAD">
        <w:rPr>
          <w:rFonts w:ascii="Times New Roman" w:hAnsi="Times New Roman" w:cs="Times New Roman"/>
          <w:sz w:val="28"/>
          <w:szCs w:val="28"/>
        </w:rPr>
        <w:t xml:space="preserve">. Компетенция Заведующего: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заключение гражданско-правовых договоров от имени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структуры и штатного расписания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прием на работу в Учреждение работников, заключение и расторжение трудовых договоров с работниками, распределение должностных обязанностей, выполнение иных функций работодателя;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определение состава и объема сведений, составляющих служебную тайну, а также установление порядка ее защиты и обеспечение его соблюдения;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правил внутреннего трудового распорядка;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локального нормативного акта о соотношении учебной (преподавательской) и другой педагогической работы в пределах рабочей недели по согласованию с Педагогическим советом;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положения об аттестации педагогических работников в целях подтверждения соответствия их занимаемым должностям;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положений об обособленных подразделениях (филиалах и представительствах) и положений о структурных подразделениях;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контроль работы и обеспечение эффективного взаимодействия структурных подразделений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обеспечение соблюдения законности в деятельности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 согласованию с Учредителем программы развития Учреждения; </w:t>
      </w:r>
    </w:p>
    <w:p w:rsidR="00271D82" w:rsidRPr="00737DAD" w:rsidRDefault="00FD750B" w:rsidP="0078651E">
      <w:pPr>
        <w:pStyle w:val="a3"/>
        <w:numPr>
          <w:ilvl w:val="0"/>
          <w:numId w:val="4"/>
        </w:numPr>
        <w:spacing w:line="276" w:lineRule="auto"/>
        <w:ind w:left="0" w:firstLine="927"/>
        <w:jc w:val="both"/>
        <w:rPr>
          <w:rFonts w:ascii="Times New Roman" w:hAnsi="Times New Roman" w:cs="Times New Roman"/>
          <w:sz w:val="28"/>
          <w:szCs w:val="28"/>
        </w:rPr>
      </w:pPr>
      <w:r w:rsidRPr="00FD750B">
        <w:rPr>
          <w:rFonts w:ascii="Times New Roman" w:hAnsi="Times New Roman" w:cs="Times New Roman"/>
          <w:sz w:val="28"/>
          <w:szCs w:val="28"/>
        </w:rPr>
        <w:t xml:space="preserve">согласование с Учредителем и утверждение </w:t>
      </w:r>
      <w:r w:rsidR="00271D82" w:rsidRPr="00FD750B">
        <w:rPr>
          <w:rFonts w:ascii="Times New Roman" w:hAnsi="Times New Roman" w:cs="Times New Roman"/>
          <w:sz w:val="28"/>
          <w:szCs w:val="28"/>
        </w:rPr>
        <w:t xml:space="preserve">плана финансово-хозяйственной деятельности Учреждения, его годовой и бухгалтерской отчетности; обеспечение открытия лицевых счетов в </w:t>
      </w:r>
      <w:r w:rsidR="003229EB" w:rsidRPr="00FD750B">
        <w:rPr>
          <w:rFonts w:ascii="Times New Roman" w:hAnsi="Times New Roman" w:cs="Times New Roman"/>
          <w:sz w:val="28"/>
          <w:szCs w:val="28"/>
        </w:rPr>
        <w:t>Управлении Федерального казначейства по Чеченской Республике</w:t>
      </w:r>
      <w:r w:rsidR="00271D82" w:rsidRPr="00FD750B">
        <w:rPr>
          <w:rFonts w:ascii="Times New Roman" w:hAnsi="Times New Roman" w:cs="Times New Roman"/>
          <w:sz w:val="28"/>
          <w:szCs w:val="28"/>
        </w:rPr>
        <w:t>; обеспечение своевременной уплаты налогов и сборов;</w:t>
      </w:r>
      <w:r w:rsidR="00271D82" w:rsidRPr="00737DAD">
        <w:rPr>
          <w:rFonts w:ascii="Times New Roman" w:hAnsi="Times New Roman" w:cs="Times New Roman"/>
          <w:sz w:val="28"/>
          <w:szCs w:val="28"/>
        </w:rPr>
        <w:t xml:space="preserve">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представление в установленном порядке статистических, бухгалтерских и иных отчетов;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утверждение режима занятий воспитанников</w:t>
      </w:r>
      <w:r w:rsidR="003229EB" w:rsidRPr="00737DAD">
        <w:rPr>
          <w:rFonts w:ascii="Times New Roman" w:hAnsi="Times New Roman" w:cs="Times New Roman"/>
          <w:sz w:val="28"/>
          <w:szCs w:val="28"/>
        </w:rPr>
        <w:t>;</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правил приема воспитанников; </w:t>
      </w:r>
    </w:p>
    <w:p w:rsidR="00F52975"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прием воспитанников в Учреждение;</w:t>
      </w:r>
    </w:p>
    <w:p w:rsidR="00271D82" w:rsidRPr="00737DAD" w:rsidRDefault="00F52975" w:rsidP="0078651E">
      <w:pPr>
        <w:pStyle w:val="a3"/>
        <w:numPr>
          <w:ilvl w:val="0"/>
          <w:numId w:val="4"/>
        </w:numPr>
        <w:spacing w:line="276" w:lineRule="auto"/>
        <w:ind w:left="0" w:firstLine="927"/>
        <w:jc w:val="both"/>
        <w:rPr>
          <w:rFonts w:ascii="Times New Roman" w:hAnsi="Times New Roman" w:cs="Times New Roman"/>
          <w:sz w:val="28"/>
          <w:szCs w:val="28"/>
        </w:rPr>
      </w:pPr>
      <w:r w:rsidRPr="00F52975">
        <w:rPr>
          <w:rFonts w:ascii="Times New Roman" w:hAnsi="Times New Roman" w:cs="Times New Roman"/>
          <w:sz w:val="28"/>
          <w:szCs w:val="28"/>
        </w:rPr>
        <w:t>принятие решений о переводе воспитанников из группы в группу</w:t>
      </w:r>
      <w:r>
        <w:rPr>
          <w:rFonts w:ascii="Times New Roman" w:hAnsi="Times New Roman" w:cs="Times New Roman"/>
          <w:sz w:val="28"/>
          <w:szCs w:val="28"/>
        </w:rPr>
        <w:t>;</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организация проведения самообследования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порядка пользования лечебно-оздоровительной инфраструктурой, объектами культуры и спорта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организация научно-методической работы, в том числе организация и проведение научных и методических конференций, семинаров;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обеспечение создания и ведения официального сайта Учреждения в информационно-телекоммуникационной сети «Интернет»;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уполномочивание иных лиц представлять интересы Учреждения п</w:t>
      </w:r>
      <w:r w:rsidR="00176DA3" w:rsidRPr="00737DAD">
        <w:rPr>
          <w:rFonts w:ascii="Times New Roman" w:hAnsi="Times New Roman" w:cs="Times New Roman"/>
          <w:sz w:val="28"/>
          <w:szCs w:val="28"/>
        </w:rPr>
        <w:t>осредством выдачи доверенностей</w:t>
      </w:r>
      <w:r w:rsidRPr="00737DAD">
        <w:rPr>
          <w:rFonts w:ascii="Times New Roman" w:hAnsi="Times New Roman" w:cs="Times New Roman"/>
          <w:sz w:val="28"/>
          <w:szCs w:val="28"/>
        </w:rPr>
        <w:t xml:space="preserve">;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издание приказов, обязательных для исполнения всеми работниками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утверждение иных локальных нормативных актов, за исключением локальных нормативных актов, утверждение которых относится к полномочиям Общего собрания работников, Педаго</w:t>
      </w:r>
      <w:r w:rsidR="00176DA3" w:rsidRPr="00737DAD">
        <w:rPr>
          <w:rFonts w:ascii="Times New Roman" w:hAnsi="Times New Roman" w:cs="Times New Roman"/>
          <w:sz w:val="28"/>
          <w:szCs w:val="28"/>
        </w:rPr>
        <w:t>гического совета</w:t>
      </w:r>
      <w:r w:rsidRPr="00737DAD">
        <w:rPr>
          <w:rFonts w:ascii="Times New Roman" w:hAnsi="Times New Roman" w:cs="Times New Roman"/>
          <w:sz w:val="28"/>
          <w:szCs w:val="28"/>
        </w:rPr>
        <w:t xml:space="preserve">. </w:t>
      </w:r>
    </w:p>
    <w:p w:rsidR="00271D82" w:rsidRPr="00737DAD" w:rsidRDefault="000E3FE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3.2.4</w:t>
      </w:r>
      <w:r w:rsidR="00271D82" w:rsidRPr="00737DAD">
        <w:rPr>
          <w:rFonts w:ascii="Times New Roman" w:hAnsi="Times New Roman" w:cs="Times New Roman"/>
          <w:sz w:val="28"/>
          <w:szCs w:val="28"/>
        </w:rPr>
        <w:t xml:space="preserve">. Заведующий обязан: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выполнение </w:t>
      </w:r>
      <w:r w:rsidR="006151AC" w:rsidRPr="00737DAD">
        <w:rPr>
          <w:rFonts w:ascii="Times New Roman" w:hAnsi="Times New Roman" w:cs="Times New Roman"/>
          <w:sz w:val="28"/>
          <w:szCs w:val="28"/>
        </w:rPr>
        <w:t>муниципального</w:t>
      </w:r>
      <w:r w:rsidRPr="00737DAD">
        <w:rPr>
          <w:rFonts w:ascii="Times New Roman" w:hAnsi="Times New Roman" w:cs="Times New Roman"/>
          <w:sz w:val="28"/>
          <w:szCs w:val="28"/>
        </w:rPr>
        <w:t xml:space="preserve"> задания в полном объеме;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постоянную работу по повышению качества предоставляемых Учреждением услуг, выполняемых работ;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составление и выполнение в полном объеме плана финансово-хозяйственной деятельности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w:t>
      </w:r>
      <w:r w:rsidR="00D304AA" w:rsidRPr="00737DAD">
        <w:rPr>
          <w:rFonts w:ascii="Times New Roman" w:hAnsi="Times New Roman" w:cs="Times New Roman"/>
          <w:sz w:val="28"/>
          <w:szCs w:val="28"/>
        </w:rPr>
        <w:t>еждением финансовой дисциплины;</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исполнение договорных обязательств Учреждения по выполнению работ, оказанию услуг; </w:t>
      </w:r>
    </w:p>
    <w:p w:rsidR="00271D82" w:rsidRPr="00737DAD" w:rsidRDefault="00271D82" w:rsidP="0078651E">
      <w:pPr>
        <w:pStyle w:val="a3"/>
        <w:numPr>
          <w:ilvl w:val="0"/>
          <w:numId w:val="1"/>
        </w:numPr>
        <w:spacing w:line="276" w:lineRule="auto"/>
        <w:jc w:val="both"/>
        <w:rPr>
          <w:rFonts w:ascii="Times New Roman" w:hAnsi="Times New Roman" w:cs="Times New Roman"/>
          <w:sz w:val="28"/>
          <w:szCs w:val="28"/>
        </w:rPr>
      </w:pPr>
      <w:r w:rsidRPr="00737DAD">
        <w:rPr>
          <w:rFonts w:ascii="Times New Roman" w:hAnsi="Times New Roman" w:cs="Times New Roman"/>
          <w:sz w:val="28"/>
          <w:szCs w:val="28"/>
        </w:rPr>
        <w:t xml:space="preserve">не допускать возникновения просроченной кредиторской задолженности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сохранность, рациональное использование имущества, закрепленного за Учреждением на праве оперативного управления;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согласовывать с Учредителем в случаях и порядке, установленных нормативными правовыми </w:t>
      </w:r>
      <w:r w:rsidRPr="00821834">
        <w:rPr>
          <w:rFonts w:ascii="Times New Roman" w:hAnsi="Times New Roman" w:cs="Times New Roman"/>
          <w:sz w:val="28"/>
          <w:szCs w:val="28"/>
        </w:rPr>
        <w:t>актами Российской Федерации</w:t>
      </w:r>
      <w:r w:rsidR="00D304AA" w:rsidRPr="00821834">
        <w:rPr>
          <w:rFonts w:ascii="Times New Roman" w:hAnsi="Times New Roman" w:cs="Times New Roman"/>
          <w:sz w:val="28"/>
          <w:szCs w:val="28"/>
        </w:rPr>
        <w:t>, Чеченской Республики и Гудермесского муниципального района</w:t>
      </w:r>
      <w:r w:rsidRPr="00821834">
        <w:rPr>
          <w:rFonts w:ascii="Times New Roman" w:hAnsi="Times New Roman" w:cs="Times New Roman"/>
          <w:sz w:val="28"/>
          <w:szCs w:val="28"/>
        </w:rPr>
        <w:t>,</w:t>
      </w:r>
      <w:r w:rsidRPr="00737DAD">
        <w:rPr>
          <w:rFonts w:ascii="Times New Roman" w:hAnsi="Times New Roman" w:cs="Times New Roman"/>
          <w:sz w:val="28"/>
          <w:szCs w:val="28"/>
        </w:rPr>
        <w:t xml:space="preserve"> распоряжение недвижимым имуществом и особо ценным движимым </w:t>
      </w:r>
      <w:r w:rsidRPr="00737DAD">
        <w:rPr>
          <w:rFonts w:ascii="Times New Roman" w:hAnsi="Times New Roman" w:cs="Times New Roman"/>
          <w:sz w:val="28"/>
          <w:szCs w:val="28"/>
        </w:rPr>
        <w:lastRenderedPageBreak/>
        <w:t xml:space="preserve">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имущества, закрепленного за Учреждением на праве оперативного управления, безвозмездного пользования, а также осуществлять его списание;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предварительно согласовывать с Учредителем совершение Учреждением крупных сделок;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согласовывать с Учредителем в случаях и порядке, установленных нормативными правовыми </w:t>
      </w:r>
      <w:r w:rsidRPr="00821834">
        <w:rPr>
          <w:rFonts w:ascii="Times New Roman" w:hAnsi="Times New Roman" w:cs="Times New Roman"/>
          <w:sz w:val="28"/>
          <w:szCs w:val="28"/>
        </w:rPr>
        <w:t>актами Российской Федерации</w:t>
      </w:r>
      <w:r w:rsidR="00D41229" w:rsidRPr="00821834">
        <w:rPr>
          <w:rFonts w:ascii="Times New Roman" w:hAnsi="Times New Roman" w:cs="Times New Roman"/>
          <w:sz w:val="28"/>
          <w:szCs w:val="28"/>
        </w:rPr>
        <w:t>, Чеченской Республики, Гудермесского муниципального района и</w:t>
      </w:r>
      <w:r w:rsidRPr="00821834">
        <w:rPr>
          <w:rFonts w:ascii="Times New Roman" w:hAnsi="Times New Roman" w:cs="Times New Roman"/>
          <w:sz w:val="28"/>
          <w:szCs w:val="28"/>
        </w:rPr>
        <w:t xml:space="preserve"> настоящим Уставом,</w:t>
      </w:r>
      <w:r w:rsidRPr="00737DAD">
        <w:rPr>
          <w:rFonts w:ascii="Times New Roman" w:hAnsi="Times New Roman" w:cs="Times New Roman"/>
          <w:sz w:val="28"/>
          <w:szCs w:val="28"/>
        </w:rPr>
        <w:t xml:space="preserve"> создание и ликвидацию филиалов, открытие и закрытие представительств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раскрытие информации об Учреждении, его деятельности и закрепленном за ним имуществе в соответствии с требованиями законодательства;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соблюдение правил внутреннего трудового распорядка работниками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Российской Федерации</w:t>
      </w:r>
      <w:r w:rsidR="00D41229" w:rsidRPr="00737DAD">
        <w:rPr>
          <w:rFonts w:ascii="Times New Roman" w:hAnsi="Times New Roman" w:cs="Times New Roman"/>
          <w:sz w:val="28"/>
          <w:szCs w:val="28"/>
        </w:rPr>
        <w:t>, Чеченской Республики</w:t>
      </w:r>
      <w:r w:rsidRPr="00737DAD">
        <w:rPr>
          <w:rFonts w:ascii="Times New Roman" w:hAnsi="Times New Roman" w:cs="Times New Roman"/>
          <w:sz w:val="28"/>
          <w:szCs w:val="28"/>
        </w:rPr>
        <w:t xml:space="preserve"> и </w:t>
      </w:r>
      <w:r w:rsidR="00D41229" w:rsidRPr="00737DAD">
        <w:rPr>
          <w:rFonts w:ascii="Times New Roman" w:hAnsi="Times New Roman" w:cs="Times New Roman"/>
          <w:sz w:val="28"/>
          <w:szCs w:val="28"/>
        </w:rPr>
        <w:t>Гудермесского муниципального района</w:t>
      </w:r>
      <w:r w:rsidRPr="00737DAD">
        <w:rPr>
          <w:rFonts w:ascii="Times New Roman" w:hAnsi="Times New Roman" w:cs="Times New Roman"/>
          <w:sz w:val="28"/>
          <w:szCs w:val="28"/>
        </w:rPr>
        <w:t xml:space="preserve"> по защите жизни и здоровья </w:t>
      </w:r>
      <w:r w:rsidR="00AD59CB" w:rsidRPr="00AD59CB">
        <w:rPr>
          <w:rFonts w:ascii="Times New Roman" w:hAnsi="Times New Roman" w:cs="Times New Roman"/>
          <w:sz w:val="28"/>
          <w:szCs w:val="28"/>
        </w:rPr>
        <w:t>воспитанников</w:t>
      </w:r>
      <w:r w:rsidR="00AD59CB">
        <w:rPr>
          <w:rFonts w:ascii="Times New Roman" w:hAnsi="Times New Roman" w:cs="Times New Roman"/>
          <w:sz w:val="28"/>
          <w:szCs w:val="28"/>
        </w:rPr>
        <w:t xml:space="preserve"> и </w:t>
      </w:r>
      <w:r w:rsidR="00AD59CB" w:rsidRPr="00737DAD">
        <w:rPr>
          <w:rFonts w:ascii="Times New Roman" w:hAnsi="Times New Roman" w:cs="Times New Roman"/>
          <w:sz w:val="28"/>
          <w:szCs w:val="28"/>
        </w:rPr>
        <w:t xml:space="preserve"> </w:t>
      </w:r>
      <w:r w:rsidRPr="00737DAD">
        <w:rPr>
          <w:rFonts w:ascii="Times New Roman" w:hAnsi="Times New Roman" w:cs="Times New Roman"/>
          <w:sz w:val="28"/>
          <w:szCs w:val="28"/>
        </w:rPr>
        <w:t>работников</w:t>
      </w:r>
      <w:r w:rsidR="005776E7">
        <w:rPr>
          <w:rFonts w:ascii="Times New Roman" w:hAnsi="Times New Roman" w:cs="Times New Roman"/>
          <w:sz w:val="28"/>
          <w:szCs w:val="28"/>
        </w:rPr>
        <w:t xml:space="preserve"> </w:t>
      </w:r>
      <w:r w:rsidRPr="00737DAD">
        <w:rPr>
          <w:rFonts w:ascii="Times New Roman" w:hAnsi="Times New Roman" w:cs="Times New Roman"/>
          <w:sz w:val="28"/>
          <w:szCs w:val="28"/>
        </w:rPr>
        <w:t xml:space="preserve">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проходить аттестацию в порядке, установленном Учредителем;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выполнять иные обязанности, установленные нормативными правовыми </w:t>
      </w:r>
      <w:r w:rsidRPr="00821834">
        <w:rPr>
          <w:rFonts w:ascii="Times New Roman" w:hAnsi="Times New Roman" w:cs="Times New Roman"/>
          <w:sz w:val="28"/>
          <w:szCs w:val="28"/>
        </w:rPr>
        <w:t>актами Российской Федерации</w:t>
      </w:r>
      <w:r w:rsidR="00906899" w:rsidRPr="00821834">
        <w:rPr>
          <w:rFonts w:ascii="Times New Roman" w:hAnsi="Times New Roman" w:cs="Times New Roman"/>
          <w:sz w:val="28"/>
          <w:szCs w:val="28"/>
        </w:rPr>
        <w:t>, Чеченской Республики, Гудермесского муниципального района и</w:t>
      </w:r>
      <w:r w:rsidRPr="00821834">
        <w:rPr>
          <w:rFonts w:ascii="Times New Roman" w:hAnsi="Times New Roman" w:cs="Times New Roman"/>
          <w:sz w:val="28"/>
          <w:szCs w:val="28"/>
        </w:rPr>
        <w:t xml:space="preserve"> настоящим Уставом, решениями</w:t>
      </w:r>
      <w:r w:rsidRPr="00737DAD">
        <w:rPr>
          <w:rFonts w:ascii="Times New Roman" w:hAnsi="Times New Roman" w:cs="Times New Roman"/>
          <w:sz w:val="28"/>
          <w:szCs w:val="28"/>
        </w:rPr>
        <w:t xml:space="preserve"> Учредителя и трудовым договором. </w:t>
      </w:r>
    </w:p>
    <w:p w:rsidR="00271D82" w:rsidRPr="00737DAD" w:rsidRDefault="000E3FE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3.2.5</w:t>
      </w:r>
      <w:r w:rsidR="00271D82" w:rsidRPr="00737DAD">
        <w:rPr>
          <w:rFonts w:ascii="Times New Roman" w:hAnsi="Times New Roman" w:cs="Times New Roman"/>
          <w:sz w:val="28"/>
          <w:szCs w:val="28"/>
        </w:rPr>
        <w:t xml:space="preserve">. Заведующий несет ответственность за образовательную, научную, воспитательную работу и организационно-хозяйственную деятельность Учреждения. </w:t>
      </w:r>
    </w:p>
    <w:p w:rsidR="00271D82" w:rsidRDefault="000E3FE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3.2.6</w:t>
      </w:r>
      <w:r w:rsidR="00271D82" w:rsidRPr="00737DAD">
        <w:rPr>
          <w:rFonts w:ascii="Times New Roman" w:hAnsi="Times New Roman" w:cs="Times New Roman"/>
          <w:sz w:val="28"/>
          <w:szCs w:val="28"/>
        </w:rPr>
        <w:t xml:space="preserve">. Заведующий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 </w:t>
      </w:r>
    </w:p>
    <w:p w:rsidR="00B42017" w:rsidRPr="00737DAD" w:rsidRDefault="00B42017" w:rsidP="0078651E">
      <w:pPr>
        <w:pStyle w:val="a3"/>
        <w:spacing w:line="276" w:lineRule="auto"/>
        <w:ind w:firstLine="567"/>
        <w:jc w:val="both"/>
        <w:rPr>
          <w:rFonts w:ascii="Times New Roman" w:hAnsi="Times New Roman" w:cs="Times New Roman"/>
          <w:sz w:val="28"/>
          <w:szCs w:val="28"/>
        </w:rPr>
      </w:pPr>
    </w:p>
    <w:p w:rsidR="00271D82" w:rsidRDefault="000572C2" w:rsidP="0078651E">
      <w:pPr>
        <w:pStyle w:val="a3"/>
        <w:spacing w:line="276" w:lineRule="auto"/>
        <w:ind w:firstLine="567"/>
        <w:jc w:val="center"/>
        <w:rPr>
          <w:rFonts w:ascii="Times New Roman" w:hAnsi="Times New Roman" w:cs="Times New Roman"/>
          <w:bCs/>
          <w:sz w:val="28"/>
          <w:szCs w:val="28"/>
        </w:rPr>
      </w:pPr>
      <w:r w:rsidRPr="00737DAD">
        <w:rPr>
          <w:rFonts w:ascii="Times New Roman" w:hAnsi="Times New Roman" w:cs="Times New Roman"/>
          <w:bCs/>
          <w:sz w:val="28"/>
          <w:szCs w:val="28"/>
        </w:rPr>
        <w:t>3.3. ОБЩЕЕ СОБРАНИЕ РАБОТНИКОВ</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3.3.1. Общее собрание работников (далее – Общее собрание) является постоянно действующим коллегиальным органом управления Учреждением.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3.3.2. Членами Общего собрания являются работники Учреждения. Председатель Общего собрания избирается из числа членов Общего собрания на срок не более трех лет. Председатель Общего собрания осуществляет свою деятельность на общественных началах, без оплаты исполнения своих полномочий.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3.3.3. Общее собрание правомочно, если на заседании присутствует не менее двух третей от общего числа его членов.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3.3.4. Работники Учреждения обязаны принимать участие в работе Общего собрания.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3.3.5 Решения Общего собрания принимаются большинством голосов присутствующих на заседании членов Общего собрания и оформляются протоколами.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3.3.6. Компетенция Общего собрания: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принятие решения о заключении коллективного договора от имени Учреждения;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согласование результатов самообследования Учреждения;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381940">
        <w:rPr>
          <w:rFonts w:ascii="Times New Roman" w:hAnsi="Times New Roman" w:cs="Times New Roman"/>
          <w:sz w:val="28"/>
          <w:szCs w:val="28"/>
        </w:rPr>
        <w:t>принятие правил внутреннего распорядка воспитанников;</w:t>
      </w:r>
      <w:r w:rsidRPr="00737DAD">
        <w:rPr>
          <w:rFonts w:ascii="Times New Roman" w:hAnsi="Times New Roman" w:cs="Times New Roman"/>
          <w:sz w:val="28"/>
          <w:szCs w:val="28"/>
        </w:rPr>
        <w:t xml:space="preserve">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локального нормативного акта о нормах профессиональной этики педагогических работников;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рассмотрение иных вопросов, касающихся трудовых отношений работников и (или) вынесенных на заседание Общего собрания.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3.3.7. Общее собрание с</w:t>
      </w:r>
      <w:r w:rsidR="00DD7EBB" w:rsidRPr="00737DAD">
        <w:rPr>
          <w:rFonts w:ascii="Times New Roman" w:hAnsi="Times New Roman" w:cs="Times New Roman"/>
          <w:sz w:val="28"/>
          <w:szCs w:val="28"/>
        </w:rPr>
        <w:t>озывается по мере необходимости</w:t>
      </w:r>
      <w:r w:rsidRPr="00737DAD">
        <w:rPr>
          <w:rFonts w:ascii="Times New Roman" w:hAnsi="Times New Roman" w:cs="Times New Roman"/>
          <w:sz w:val="28"/>
          <w:szCs w:val="28"/>
        </w:rPr>
        <w:t xml:space="preserve">. Заведующий объявляет о дате проведения Общего собрания не позднее, чем за один месяц до его созыва.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3.3.8. 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3.3.9. Общее собрание не вправе рассматривать и принимать решения по вопросам, не отнесенным к его компетенции настоящим Уставом. </w:t>
      </w:r>
    </w:p>
    <w:p w:rsidR="00271D82"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3.3.10. Общее собрание не вправе выступать от имени Учреждения. </w:t>
      </w:r>
    </w:p>
    <w:p w:rsidR="00B42017" w:rsidRPr="00737DAD" w:rsidRDefault="00B42017" w:rsidP="0078651E">
      <w:pPr>
        <w:pStyle w:val="a3"/>
        <w:spacing w:line="276" w:lineRule="auto"/>
        <w:ind w:firstLine="567"/>
        <w:jc w:val="both"/>
        <w:rPr>
          <w:rFonts w:ascii="Times New Roman" w:hAnsi="Times New Roman" w:cs="Times New Roman"/>
          <w:sz w:val="28"/>
          <w:szCs w:val="28"/>
        </w:rPr>
      </w:pPr>
    </w:p>
    <w:p w:rsidR="00271D82" w:rsidRDefault="00271D82" w:rsidP="0078651E">
      <w:pPr>
        <w:pStyle w:val="a3"/>
        <w:spacing w:line="276" w:lineRule="auto"/>
        <w:ind w:firstLine="567"/>
        <w:jc w:val="center"/>
        <w:rPr>
          <w:rFonts w:ascii="Times New Roman" w:hAnsi="Times New Roman" w:cs="Times New Roman"/>
          <w:bCs/>
          <w:sz w:val="28"/>
          <w:szCs w:val="28"/>
        </w:rPr>
      </w:pPr>
      <w:r w:rsidRPr="00737DAD">
        <w:rPr>
          <w:rFonts w:ascii="Times New Roman" w:hAnsi="Times New Roman" w:cs="Times New Roman"/>
          <w:bCs/>
          <w:sz w:val="28"/>
          <w:szCs w:val="28"/>
        </w:rPr>
        <w:t>3.4. ПЕДАГОГИЧЕСКИЙ СОВЕТ</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3.4.1. Педагогический совет является постоянно действующим коллегиальным органом управления Учреждением.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3.4.2. Членами Педагогического совета являются педагогические работники Учреждения, Заведующий и заместители Заведующего. Председателем Педагогического совета по должности является Заведующий. Педагогический совет избирает из своего состава секретаря Педагогического совета.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3.4.3. Педагогический совет правомочен, если на нем присутствует более половины его членов.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3.4.4. Работники Учреждения, являющиеся членами Педагогического совета, обязаны принимать участие в работе Педагогического совета. Решения Педагогического совета принимаются большинством голосов присутствующих на заседании членов и оформляются протоколами. При равном количестве голосов решающим является голос председателя Педагогического совета.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3.4.5. Компетенция Педагогического совета: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плана (планов) учебной работы Учреждения на учебный год;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образовательных программ, реализуемых Учреждением;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согласование локального нормативного акта о соотношении учебной (преподавательской) и другой педагогической работы в пределах рабочей недели;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подготовка предложений по использованию и совершенствованию методов обучения и воспитания, образовательных технологий, электронного обучения;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рассмотрение и</w:t>
      </w:r>
      <w:r w:rsidR="00F52975">
        <w:rPr>
          <w:rFonts w:ascii="Times New Roman" w:hAnsi="Times New Roman" w:cs="Times New Roman"/>
          <w:sz w:val="28"/>
          <w:szCs w:val="28"/>
        </w:rPr>
        <w:t>тогов учебной работы Учреждения.</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3.4.6 . Педагогический совет с</w:t>
      </w:r>
      <w:r w:rsidR="00DD7EBB" w:rsidRPr="00737DAD">
        <w:rPr>
          <w:rFonts w:ascii="Times New Roman" w:hAnsi="Times New Roman" w:cs="Times New Roman"/>
          <w:sz w:val="28"/>
          <w:szCs w:val="28"/>
        </w:rPr>
        <w:t>озывается по мере необходимости</w:t>
      </w:r>
      <w:r w:rsidRPr="00737DAD">
        <w:rPr>
          <w:rFonts w:ascii="Times New Roman" w:hAnsi="Times New Roman" w:cs="Times New Roman"/>
          <w:sz w:val="28"/>
          <w:szCs w:val="28"/>
        </w:rPr>
        <w:t xml:space="preserve">. Заведующий объявляет о дате проведения Педагогического совета не позднее чем за семь календарных дней до его созыва. </w:t>
      </w:r>
    </w:p>
    <w:p w:rsidR="00271D82" w:rsidRPr="00737DAD" w:rsidRDefault="004E38A1"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3.4.7</w:t>
      </w:r>
      <w:r w:rsidR="00271D82" w:rsidRPr="00737DAD">
        <w:rPr>
          <w:rFonts w:ascii="Times New Roman" w:hAnsi="Times New Roman" w:cs="Times New Roman"/>
          <w:sz w:val="28"/>
          <w:szCs w:val="28"/>
        </w:rPr>
        <w:t xml:space="preserve">. Вопросы для обсуждения на Педагогическом совете вносятся членами Педагогического совета. С учетом внесенных предложений формируется повестка заседания Педагогического совета.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3.4.8. Педагогический совет не вправе рассматривать и принимать решения по вопросам, не отнесенным к его компетенции настоящим Уставом. </w:t>
      </w:r>
    </w:p>
    <w:p w:rsidR="00B42017"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3.4.9. Педагогический совет не вправе выступать от имени Учреждения.</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 </w:t>
      </w:r>
    </w:p>
    <w:p w:rsidR="00271D82" w:rsidRDefault="00271D82" w:rsidP="0078651E">
      <w:pPr>
        <w:pStyle w:val="a3"/>
        <w:spacing w:line="276" w:lineRule="auto"/>
        <w:ind w:firstLine="567"/>
        <w:jc w:val="center"/>
        <w:rPr>
          <w:rFonts w:ascii="Times New Roman" w:hAnsi="Times New Roman" w:cs="Times New Roman"/>
          <w:bCs/>
          <w:sz w:val="28"/>
          <w:szCs w:val="28"/>
        </w:rPr>
      </w:pPr>
      <w:r w:rsidRPr="00737DAD">
        <w:rPr>
          <w:rFonts w:ascii="Times New Roman" w:hAnsi="Times New Roman" w:cs="Times New Roman"/>
          <w:bCs/>
          <w:sz w:val="28"/>
          <w:szCs w:val="28"/>
        </w:rPr>
        <w:t>IV. ЛОКАЛЬНЫЕ НОРМАТИВНЫЕ АКТЫ УЧРЕЖДЕНИЯ</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4.1. Учреждение принимает локальные нормативные акты, содержащие нормы, регулирующие образовательные отношения и иную деятельность, осуществляемую Учреждением в пределах своей компетенции, в соответствии с нормативными правовыми актами Российской Федерации</w:t>
      </w:r>
      <w:r w:rsidR="00B605F7" w:rsidRPr="00737DAD">
        <w:rPr>
          <w:rFonts w:ascii="Times New Roman" w:hAnsi="Times New Roman" w:cs="Times New Roman"/>
          <w:sz w:val="28"/>
          <w:szCs w:val="28"/>
        </w:rPr>
        <w:t>, Чеченской Республики</w:t>
      </w:r>
      <w:r w:rsidRPr="00737DAD">
        <w:rPr>
          <w:rFonts w:ascii="Times New Roman" w:hAnsi="Times New Roman" w:cs="Times New Roman"/>
          <w:sz w:val="28"/>
          <w:szCs w:val="28"/>
        </w:rPr>
        <w:t xml:space="preserve"> и </w:t>
      </w:r>
      <w:r w:rsidR="00B605F7" w:rsidRPr="00737DAD">
        <w:rPr>
          <w:rFonts w:ascii="Times New Roman" w:hAnsi="Times New Roman" w:cs="Times New Roman"/>
          <w:sz w:val="28"/>
          <w:szCs w:val="28"/>
        </w:rPr>
        <w:t>Гудермесского муниципального района и</w:t>
      </w:r>
      <w:r w:rsidRPr="00737DAD">
        <w:rPr>
          <w:rFonts w:ascii="Times New Roman" w:hAnsi="Times New Roman" w:cs="Times New Roman"/>
          <w:sz w:val="28"/>
          <w:szCs w:val="28"/>
        </w:rPr>
        <w:t xml:space="preserve"> настоящим Уставом. </w:t>
      </w:r>
    </w:p>
    <w:p w:rsidR="00271D82" w:rsidRPr="00F52975" w:rsidRDefault="00271D82" w:rsidP="0078651E">
      <w:pPr>
        <w:pStyle w:val="a3"/>
        <w:spacing w:line="276" w:lineRule="auto"/>
        <w:ind w:firstLine="567"/>
        <w:jc w:val="both"/>
        <w:rPr>
          <w:rFonts w:ascii="Times New Roman" w:hAnsi="Times New Roman" w:cs="Times New Roman"/>
          <w:sz w:val="28"/>
          <w:szCs w:val="28"/>
        </w:rPr>
      </w:pPr>
      <w:r w:rsidRPr="00F52975">
        <w:rPr>
          <w:rFonts w:ascii="Times New Roman" w:hAnsi="Times New Roman" w:cs="Times New Roman"/>
          <w:sz w:val="28"/>
          <w:szCs w:val="28"/>
        </w:rPr>
        <w:lastRenderedPageBreak/>
        <w:t>4.2. Локальные нормативные акты при</w:t>
      </w:r>
      <w:r w:rsidR="00B605F7" w:rsidRPr="00F52975">
        <w:rPr>
          <w:rFonts w:ascii="Times New Roman" w:hAnsi="Times New Roman" w:cs="Times New Roman"/>
          <w:sz w:val="28"/>
          <w:szCs w:val="28"/>
        </w:rPr>
        <w:t>нимаются Педагогическим советом</w:t>
      </w:r>
      <w:r w:rsidRPr="00F52975">
        <w:rPr>
          <w:rFonts w:ascii="Times New Roman" w:hAnsi="Times New Roman" w:cs="Times New Roman"/>
          <w:sz w:val="28"/>
          <w:szCs w:val="28"/>
        </w:rPr>
        <w:t xml:space="preserve"> и Заведующим в соответствии со своей компетенцией, определенной настоящим Уставом. </w:t>
      </w:r>
    </w:p>
    <w:p w:rsidR="00271D82" w:rsidRPr="00F52975" w:rsidRDefault="00271D82" w:rsidP="0078651E">
      <w:pPr>
        <w:pStyle w:val="a3"/>
        <w:spacing w:line="276" w:lineRule="auto"/>
        <w:ind w:firstLine="567"/>
        <w:jc w:val="both"/>
        <w:rPr>
          <w:rFonts w:ascii="Times New Roman" w:hAnsi="Times New Roman" w:cs="Times New Roman"/>
          <w:sz w:val="28"/>
          <w:szCs w:val="28"/>
        </w:rPr>
      </w:pPr>
      <w:r w:rsidRPr="00F52975">
        <w:rPr>
          <w:rFonts w:ascii="Times New Roman" w:hAnsi="Times New Roman" w:cs="Times New Roman"/>
          <w:sz w:val="28"/>
          <w:szCs w:val="28"/>
        </w:rPr>
        <w:t xml:space="preserve">В случаях, предусмотренных настоящим Уставом, Заведующий принимает локальные нормативные акты при условии их согласования с Педагогическим советом. </w:t>
      </w:r>
    </w:p>
    <w:p w:rsidR="00271D82" w:rsidRPr="00737DAD" w:rsidRDefault="00B605F7" w:rsidP="0078651E">
      <w:pPr>
        <w:pStyle w:val="a3"/>
        <w:spacing w:line="276" w:lineRule="auto"/>
        <w:ind w:firstLine="567"/>
        <w:jc w:val="both"/>
        <w:rPr>
          <w:rFonts w:ascii="Times New Roman" w:hAnsi="Times New Roman" w:cs="Times New Roman"/>
          <w:sz w:val="28"/>
          <w:szCs w:val="28"/>
        </w:rPr>
      </w:pPr>
      <w:r w:rsidRPr="00F52975">
        <w:rPr>
          <w:rFonts w:ascii="Times New Roman" w:hAnsi="Times New Roman" w:cs="Times New Roman"/>
          <w:sz w:val="28"/>
          <w:szCs w:val="28"/>
        </w:rPr>
        <w:t>4.3. Решения Общего собрания и</w:t>
      </w:r>
      <w:r w:rsidR="00271D82" w:rsidRPr="00F52975">
        <w:rPr>
          <w:rFonts w:ascii="Times New Roman" w:hAnsi="Times New Roman" w:cs="Times New Roman"/>
          <w:sz w:val="28"/>
          <w:szCs w:val="28"/>
        </w:rPr>
        <w:t xml:space="preserve"> Педагогического совета о принятии (согласовании) локальных нормативных актов Учреждения оформляются соответствующими протоколами заседаний.</w:t>
      </w:r>
      <w:r w:rsidR="00271D82"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Принятые </w:t>
      </w:r>
      <w:r w:rsidR="00B605F7" w:rsidRPr="00737DAD">
        <w:rPr>
          <w:rFonts w:ascii="Times New Roman" w:hAnsi="Times New Roman" w:cs="Times New Roman"/>
          <w:sz w:val="28"/>
          <w:szCs w:val="28"/>
        </w:rPr>
        <w:t>(согласованные) Общим собранием и</w:t>
      </w:r>
      <w:r w:rsidRPr="00737DAD">
        <w:rPr>
          <w:rFonts w:ascii="Times New Roman" w:hAnsi="Times New Roman" w:cs="Times New Roman"/>
          <w:sz w:val="28"/>
          <w:szCs w:val="28"/>
        </w:rPr>
        <w:t xml:space="preserve"> Педагогическим советом</w:t>
      </w:r>
      <w:r w:rsidR="00B605F7" w:rsidRPr="00737DAD">
        <w:rPr>
          <w:rFonts w:ascii="Times New Roman" w:hAnsi="Times New Roman" w:cs="Times New Roman"/>
          <w:sz w:val="28"/>
          <w:szCs w:val="28"/>
        </w:rPr>
        <w:t xml:space="preserve"> </w:t>
      </w:r>
      <w:r w:rsidRPr="00737DAD">
        <w:rPr>
          <w:rFonts w:ascii="Times New Roman" w:hAnsi="Times New Roman" w:cs="Times New Roman"/>
          <w:sz w:val="28"/>
          <w:szCs w:val="28"/>
        </w:rPr>
        <w:t xml:space="preserve">локальные нормативные акты Учреждения, а также локальные нормативные акты Учреждения, принятие которых входит в компетенцию Заведующего, утверждаются и вводятся в действие приказом Заведующего. </w:t>
      </w:r>
    </w:p>
    <w:p w:rsidR="00271D82" w:rsidRDefault="00737DAD"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4.4</w:t>
      </w:r>
      <w:r w:rsidR="00271D82" w:rsidRPr="00737DAD">
        <w:rPr>
          <w:rFonts w:ascii="Times New Roman" w:hAnsi="Times New Roman" w:cs="Times New Roman"/>
          <w:sz w:val="28"/>
          <w:szCs w:val="28"/>
        </w:rPr>
        <w:t xml:space="preserve">. Нормы локальных нормативных актов, ухудшающие положение воспитанников или работников Учреждения по сравнению с действующим законодательством либо принятые с нарушением установленного порядка, не применяются и подлежат отмене Заведующим. </w:t>
      </w:r>
    </w:p>
    <w:p w:rsidR="00B42017" w:rsidRPr="00737DAD" w:rsidRDefault="00B42017" w:rsidP="0078651E">
      <w:pPr>
        <w:pStyle w:val="a3"/>
        <w:spacing w:line="276" w:lineRule="auto"/>
        <w:ind w:firstLine="567"/>
        <w:jc w:val="both"/>
        <w:rPr>
          <w:rFonts w:ascii="Times New Roman" w:hAnsi="Times New Roman" w:cs="Times New Roman"/>
          <w:sz w:val="28"/>
          <w:szCs w:val="28"/>
        </w:rPr>
      </w:pPr>
    </w:p>
    <w:p w:rsidR="00271D82" w:rsidRDefault="00271D82" w:rsidP="0078651E">
      <w:pPr>
        <w:pStyle w:val="a3"/>
        <w:spacing w:line="276" w:lineRule="auto"/>
        <w:ind w:firstLine="567"/>
        <w:jc w:val="center"/>
        <w:rPr>
          <w:rFonts w:ascii="Times New Roman" w:hAnsi="Times New Roman" w:cs="Times New Roman"/>
          <w:bCs/>
          <w:sz w:val="28"/>
          <w:szCs w:val="28"/>
        </w:rPr>
      </w:pPr>
      <w:r w:rsidRPr="00737DAD">
        <w:rPr>
          <w:rFonts w:ascii="Times New Roman" w:hAnsi="Times New Roman" w:cs="Times New Roman"/>
          <w:bCs/>
          <w:sz w:val="28"/>
          <w:szCs w:val="28"/>
        </w:rPr>
        <w:t>V. ИМУЩЕСТВО И ФИНАНСОВОЕ ОБЕСПЕЧЕНИЕ ДЕЯТЕЛЬНОСТИ УЧРЕЖДЕНИЯ</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5.1. Имущество Учреждения закрепляется за ним на праве оперативного управления в соответствии с требованиями нормативных правовых актов Российской Федерации</w:t>
      </w:r>
      <w:r w:rsidR="00850E87" w:rsidRPr="00737DAD">
        <w:rPr>
          <w:rFonts w:ascii="Times New Roman" w:hAnsi="Times New Roman" w:cs="Times New Roman"/>
          <w:sz w:val="28"/>
          <w:szCs w:val="28"/>
        </w:rPr>
        <w:t>, Чеченской Республики</w:t>
      </w:r>
      <w:r w:rsidRPr="00737DAD">
        <w:rPr>
          <w:rFonts w:ascii="Times New Roman" w:hAnsi="Times New Roman" w:cs="Times New Roman"/>
          <w:sz w:val="28"/>
          <w:szCs w:val="28"/>
        </w:rPr>
        <w:t xml:space="preserve"> и </w:t>
      </w:r>
      <w:r w:rsidR="00850E87" w:rsidRPr="00737DAD">
        <w:rPr>
          <w:rFonts w:ascii="Times New Roman" w:hAnsi="Times New Roman" w:cs="Times New Roman"/>
          <w:sz w:val="28"/>
          <w:szCs w:val="28"/>
        </w:rPr>
        <w:t>Гудермесского муниципального района</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5.2.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5.3</w:t>
      </w:r>
      <w:r w:rsidR="00271D82" w:rsidRPr="00737DAD">
        <w:rPr>
          <w:rFonts w:ascii="Times New Roman" w:hAnsi="Times New Roman" w:cs="Times New Roman"/>
          <w:sz w:val="28"/>
          <w:szCs w:val="28"/>
        </w:rPr>
        <w:t xml:space="preserve">. Перечень особо ценного движимого имущества Учреждения определяется Учредителем.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sidRPr="008C397A">
        <w:rPr>
          <w:rFonts w:ascii="Times New Roman" w:hAnsi="Times New Roman" w:cs="Times New Roman"/>
          <w:sz w:val="28"/>
          <w:szCs w:val="28"/>
        </w:rPr>
        <w:t>5.4</w:t>
      </w:r>
      <w:r w:rsidR="00271D82" w:rsidRPr="008C397A">
        <w:rPr>
          <w:rFonts w:ascii="Times New Roman" w:hAnsi="Times New Roman" w:cs="Times New Roman"/>
          <w:sz w:val="28"/>
          <w:szCs w:val="28"/>
        </w:rPr>
        <w:t>.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r w:rsidR="00271D82" w:rsidRPr="00737DAD">
        <w:rPr>
          <w:rFonts w:ascii="Times New Roman" w:hAnsi="Times New Roman" w:cs="Times New Roman"/>
          <w:sz w:val="28"/>
          <w:szCs w:val="28"/>
        </w:rPr>
        <w:t xml:space="preserve">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5.5</w:t>
      </w:r>
      <w:r w:rsidR="00271D82" w:rsidRPr="00737DAD">
        <w:rPr>
          <w:rFonts w:ascii="Times New Roman" w:hAnsi="Times New Roman" w:cs="Times New Roman"/>
          <w:sz w:val="28"/>
          <w:szCs w:val="28"/>
        </w:rPr>
        <w:t xml:space="preserve">.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федеральным законодательством.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5.6</w:t>
      </w:r>
      <w:r w:rsidR="00271D82" w:rsidRPr="00737DAD">
        <w:rPr>
          <w:rFonts w:ascii="Times New Roman" w:hAnsi="Times New Roman" w:cs="Times New Roman"/>
          <w:sz w:val="28"/>
          <w:szCs w:val="28"/>
        </w:rPr>
        <w:t>.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w:t>
      </w:r>
      <w:r w:rsidR="00506CBF" w:rsidRPr="00737DAD">
        <w:rPr>
          <w:rFonts w:ascii="Times New Roman" w:hAnsi="Times New Roman" w:cs="Times New Roman"/>
          <w:sz w:val="28"/>
          <w:szCs w:val="28"/>
        </w:rPr>
        <w:t>, Чеченской Республики, Гудермесского муниципального района и</w:t>
      </w:r>
      <w:r w:rsidR="00271D82" w:rsidRPr="00737DAD">
        <w:rPr>
          <w:rFonts w:ascii="Times New Roman" w:hAnsi="Times New Roman" w:cs="Times New Roman"/>
          <w:sz w:val="28"/>
          <w:szCs w:val="28"/>
        </w:rPr>
        <w:t xml:space="preserve"> настоящим Уставом.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 Источниками финансового обеспечения Учреждения являются: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.1. субсидии, предоставляемые Учреждению из бюджета </w:t>
      </w:r>
      <w:r w:rsidR="000C7052" w:rsidRPr="00737DAD">
        <w:rPr>
          <w:rFonts w:ascii="Times New Roman" w:hAnsi="Times New Roman" w:cs="Times New Roman"/>
          <w:sz w:val="28"/>
          <w:szCs w:val="28"/>
        </w:rPr>
        <w:t>Гудермесского муниципального района</w:t>
      </w:r>
      <w:r w:rsidR="00271D82" w:rsidRPr="00737DAD">
        <w:rPr>
          <w:rFonts w:ascii="Times New Roman" w:hAnsi="Times New Roman" w:cs="Times New Roman"/>
          <w:sz w:val="28"/>
          <w:szCs w:val="28"/>
        </w:rPr>
        <w:t xml:space="preserve"> на возмещение нормативных затрат, связанных с оказанием Учреждением в соответствии с </w:t>
      </w:r>
      <w:r w:rsidR="000C7052" w:rsidRPr="00737DAD">
        <w:rPr>
          <w:rFonts w:ascii="Times New Roman" w:hAnsi="Times New Roman" w:cs="Times New Roman"/>
          <w:sz w:val="28"/>
          <w:szCs w:val="28"/>
        </w:rPr>
        <w:t>муниципальным</w:t>
      </w:r>
      <w:r w:rsidR="00271D82" w:rsidRPr="00737DAD">
        <w:rPr>
          <w:rFonts w:ascii="Times New Roman" w:hAnsi="Times New Roman" w:cs="Times New Roman"/>
          <w:sz w:val="28"/>
          <w:szCs w:val="28"/>
        </w:rPr>
        <w:t xml:space="preserve"> заданием </w:t>
      </w:r>
      <w:r w:rsidR="000C7052" w:rsidRPr="00737DAD">
        <w:rPr>
          <w:rFonts w:ascii="Times New Roman" w:hAnsi="Times New Roman" w:cs="Times New Roman"/>
          <w:sz w:val="28"/>
          <w:szCs w:val="28"/>
        </w:rPr>
        <w:t>муниципальных</w:t>
      </w:r>
      <w:r w:rsidR="00271D82" w:rsidRPr="00737DAD">
        <w:rPr>
          <w:rFonts w:ascii="Times New Roman" w:hAnsi="Times New Roman" w:cs="Times New Roman"/>
          <w:sz w:val="28"/>
          <w:szCs w:val="28"/>
        </w:rPr>
        <w:t xml:space="preserve"> услуг (выполнением работ);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.2. субсидии, предоставляемые Учреждению из бюджета </w:t>
      </w:r>
      <w:r w:rsidR="000C7052" w:rsidRPr="00737DAD">
        <w:rPr>
          <w:rFonts w:ascii="Times New Roman" w:hAnsi="Times New Roman" w:cs="Times New Roman"/>
          <w:sz w:val="28"/>
          <w:szCs w:val="28"/>
        </w:rPr>
        <w:t>Гудермесского муниципального района</w:t>
      </w:r>
      <w:r w:rsidR="00271D82" w:rsidRPr="00737DAD">
        <w:rPr>
          <w:rFonts w:ascii="Times New Roman" w:hAnsi="Times New Roman" w:cs="Times New Roman"/>
          <w:sz w:val="28"/>
          <w:szCs w:val="28"/>
        </w:rPr>
        <w:t xml:space="preserve"> на иные цели;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.4. иные источники, не запрещенные </w:t>
      </w:r>
      <w:r w:rsidR="00A808C2" w:rsidRPr="00297E6D">
        <w:rPr>
          <w:rFonts w:ascii="Times New Roman" w:hAnsi="Times New Roman" w:cs="Times New Roman"/>
          <w:sz w:val="28"/>
          <w:szCs w:val="28"/>
        </w:rPr>
        <w:t>действующим</w:t>
      </w:r>
      <w:r w:rsidR="00271D82" w:rsidRPr="00737DAD">
        <w:rPr>
          <w:rFonts w:ascii="Times New Roman" w:hAnsi="Times New Roman" w:cs="Times New Roman"/>
          <w:sz w:val="28"/>
          <w:szCs w:val="28"/>
        </w:rPr>
        <w:t xml:space="preserve"> законодательством.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5.8</w:t>
      </w:r>
      <w:r w:rsidR="00271D82" w:rsidRPr="00737DAD">
        <w:rPr>
          <w:rFonts w:ascii="Times New Roman" w:hAnsi="Times New Roman" w:cs="Times New Roman"/>
          <w:sz w:val="28"/>
          <w:szCs w:val="28"/>
        </w:rPr>
        <w:t>. Учреждение не вправе отказаться от выпол</w:t>
      </w:r>
      <w:r w:rsidR="00583749" w:rsidRPr="00737DAD">
        <w:rPr>
          <w:rFonts w:ascii="Times New Roman" w:hAnsi="Times New Roman" w:cs="Times New Roman"/>
          <w:sz w:val="28"/>
          <w:szCs w:val="28"/>
        </w:rPr>
        <w:t xml:space="preserve">нения </w:t>
      </w:r>
      <w:r w:rsidR="000C7052" w:rsidRPr="00737DAD">
        <w:rPr>
          <w:rFonts w:ascii="Times New Roman" w:hAnsi="Times New Roman" w:cs="Times New Roman"/>
          <w:sz w:val="28"/>
          <w:szCs w:val="28"/>
        </w:rPr>
        <w:t>муниципального</w:t>
      </w:r>
      <w:r w:rsidR="00583749" w:rsidRPr="00737DAD">
        <w:rPr>
          <w:rFonts w:ascii="Times New Roman" w:hAnsi="Times New Roman" w:cs="Times New Roman"/>
          <w:sz w:val="28"/>
          <w:szCs w:val="28"/>
        </w:rPr>
        <w:t xml:space="preserve"> задания.</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271D82" w:rsidRPr="00737DAD">
        <w:rPr>
          <w:rFonts w:ascii="Times New Roman" w:hAnsi="Times New Roman" w:cs="Times New Roman"/>
          <w:sz w:val="28"/>
          <w:szCs w:val="28"/>
        </w:rPr>
        <w:t xml:space="preserve">. Учреждение в отношении денежных средств и имущества, закрепленного за Учреждением на праве оперативного управления, обязано согласовывать в случаях и порядке, установленном нормативными правовыми </w:t>
      </w:r>
      <w:r w:rsidR="00271D82" w:rsidRPr="00821834">
        <w:rPr>
          <w:rFonts w:ascii="Times New Roman" w:hAnsi="Times New Roman" w:cs="Times New Roman"/>
          <w:sz w:val="28"/>
          <w:szCs w:val="28"/>
        </w:rPr>
        <w:t>актами Российской Федерации</w:t>
      </w:r>
      <w:r w:rsidR="007955D4" w:rsidRPr="00821834">
        <w:rPr>
          <w:rFonts w:ascii="Times New Roman" w:hAnsi="Times New Roman" w:cs="Times New Roman"/>
          <w:sz w:val="28"/>
          <w:szCs w:val="28"/>
        </w:rPr>
        <w:t>, Чеченской Республики, Гудермесского муниципального района и</w:t>
      </w:r>
      <w:r w:rsidR="00271D82" w:rsidRPr="00821834">
        <w:rPr>
          <w:rFonts w:ascii="Times New Roman" w:hAnsi="Times New Roman" w:cs="Times New Roman"/>
          <w:sz w:val="28"/>
          <w:szCs w:val="28"/>
        </w:rPr>
        <w:t xml:space="preserve"> настоящим Уставом:</w:t>
      </w:r>
      <w:r w:rsidR="00271D82" w:rsidRPr="00737DAD">
        <w:rPr>
          <w:rFonts w:ascii="Times New Roman" w:hAnsi="Times New Roman" w:cs="Times New Roman"/>
          <w:sz w:val="28"/>
          <w:szCs w:val="28"/>
        </w:rPr>
        <w:t xml:space="preserve">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271D82" w:rsidRPr="00297E6D">
        <w:rPr>
          <w:rFonts w:ascii="Times New Roman" w:hAnsi="Times New Roman" w:cs="Times New Roman"/>
          <w:sz w:val="28"/>
          <w:szCs w:val="28"/>
        </w:rPr>
        <w:t>.1. совершение Учреждением крупных сделок;</w:t>
      </w:r>
      <w:r w:rsidR="00271D82" w:rsidRPr="00737DAD">
        <w:rPr>
          <w:rFonts w:ascii="Times New Roman" w:hAnsi="Times New Roman" w:cs="Times New Roman"/>
          <w:sz w:val="28"/>
          <w:szCs w:val="28"/>
        </w:rPr>
        <w:t xml:space="preserve">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737DAD" w:rsidRPr="00737DAD">
        <w:rPr>
          <w:rFonts w:ascii="Times New Roman" w:hAnsi="Times New Roman" w:cs="Times New Roman"/>
          <w:sz w:val="28"/>
          <w:szCs w:val="28"/>
        </w:rPr>
        <w:t>.2</w:t>
      </w:r>
      <w:r w:rsidR="00271D82" w:rsidRPr="00737DAD">
        <w:rPr>
          <w:rFonts w:ascii="Times New Roman" w:hAnsi="Times New Roman" w:cs="Times New Roman"/>
          <w:sz w:val="28"/>
          <w:szCs w:val="28"/>
        </w:rPr>
        <w:t xml:space="preserve">.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w:t>
      </w:r>
    </w:p>
    <w:p w:rsidR="00B42017"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5.10</w:t>
      </w:r>
      <w:r w:rsidR="00271D82" w:rsidRPr="00737DAD">
        <w:rPr>
          <w:rFonts w:ascii="Times New Roman" w:hAnsi="Times New Roman" w:cs="Times New Roman"/>
          <w:sz w:val="28"/>
          <w:szCs w:val="28"/>
        </w:rPr>
        <w:t xml:space="preserve">. Учреждение не вправе размещать денежные средства на депозитах в кредитных организациях, а также совершать сделки с ценными бумагами, </w:t>
      </w:r>
      <w:r w:rsidR="00271D82" w:rsidRPr="00737DAD">
        <w:rPr>
          <w:rFonts w:ascii="Times New Roman" w:hAnsi="Times New Roman" w:cs="Times New Roman"/>
          <w:sz w:val="28"/>
          <w:szCs w:val="28"/>
        </w:rPr>
        <w:lastRenderedPageBreak/>
        <w:t>если иное не предусмотрено нормативными правовы</w:t>
      </w:r>
      <w:r w:rsidR="001939AA" w:rsidRPr="00737DAD">
        <w:rPr>
          <w:rFonts w:ascii="Times New Roman" w:hAnsi="Times New Roman" w:cs="Times New Roman"/>
          <w:sz w:val="28"/>
          <w:szCs w:val="28"/>
        </w:rPr>
        <w:t xml:space="preserve">ми </w:t>
      </w:r>
      <w:r w:rsidR="001939AA" w:rsidRPr="00821834">
        <w:rPr>
          <w:rFonts w:ascii="Times New Roman" w:hAnsi="Times New Roman" w:cs="Times New Roman"/>
          <w:sz w:val="28"/>
          <w:szCs w:val="28"/>
        </w:rPr>
        <w:t>актами Российской Федерации, Чеченской Республики и Гудермесского муниципального района</w:t>
      </w:r>
      <w:r w:rsidR="00271D82" w:rsidRPr="00821834">
        <w:rPr>
          <w:rFonts w:ascii="Times New Roman" w:hAnsi="Times New Roman" w:cs="Times New Roman"/>
          <w:sz w:val="28"/>
          <w:szCs w:val="28"/>
        </w:rPr>
        <w:t>.</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 </w:t>
      </w:r>
    </w:p>
    <w:p w:rsidR="00271D82" w:rsidRDefault="00271D82" w:rsidP="0078651E">
      <w:pPr>
        <w:pStyle w:val="a3"/>
        <w:spacing w:line="276" w:lineRule="auto"/>
        <w:ind w:firstLine="567"/>
        <w:jc w:val="center"/>
        <w:rPr>
          <w:rFonts w:ascii="Times New Roman" w:hAnsi="Times New Roman" w:cs="Times New Roman"/>
          <w:bCs/>
          <w:sz w:val="28"/>
          <w:szCs w:val="28"/>
        </w:rPr>
      </w:pPr>
      <w:r w:rsidRPr="00737DAD">
        <w:rPr>
          <w:rFonts w:ascii="Times New Roman" w:hAnsi="Times New Roman" w:cs="Times New Roman"/>
          <w:bCs/>
          <w:sz w:val="28"/>
          <w:szCs w:val="28"/>
        </w:rPr>
        <w:t>VI. РЕОРГАНИЗАЦИЯ, ИЗМЕНЕНИЕ ТИПА, ЛИКВИДАЦИЯ УЧРЕЖДЕНИЯ, ИЗМЕНЕНИЕ УСТАВА</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821834"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6.1. Учреждение может быть реорганизовано в порядке, предусмотренном нормативными правовыми </w:t>
      </w:r>
      <w:r w:rsidRPr="00821834">
        <w:rPr>
          <w:rFonts w:ascii="Times New Roman" w:hAnsi="Times New Roman" w:cs="Times New Roman"/>
          <w:sz w:val="28"/>
          <w:szCs w:val="28"/>
        </w:rPr>
        <w:t>актами Российской Федерации</w:t>
      </w:r>
      <w:r w:rsidR="001939AA" w:rsidRPr="00821834">
        <w:rPr>
          <w:rFonts w:ascii="Times New Roman" w:hAnsi="Times New Roman" w:cs="Times New Roman"/>
          <w:sz w:val="28"/>
          <w:szCs w:val="28"/>
        </w:rPr>
        <w:t>, Чеченской Республики и Гудермесского муниципального района</w:t>
      </w:r>
      <w:r w:rsidRPr="00821834">
        <w:rPr>
          <w:rFonts w:ascii="Times New Roman" w:hAnsi="Times New Roman" w:cs="Times New Roman"/>
          <w:sz w:val="28"/>
          <w:szCs w:val="28"/>
        </w:rPr>
        <w:t xml:space="preserve">. </w:t>
      </w:r>
    </w:p>
    <w:p w:rsidR="00271D82" w:rsidRPr="00821834" w:rsidRDefault="00271D82" w:rsidP="0078651E">
      <w:pPr>
        <w:pStyle w:val="a3"/>
        <w:spacing w:line="276" w:lineRule="auto"/>
        <w:ind w:firstLine="567"/>
        <w:jc w:val="both"/>
        <w:rPr>
          <w:rFonts w:ascii="Times New Roman" w:hAnsi="Times New Roman" w:cs="Times New Roman"/>
          <w:sz w:val="28"/>
          <w:szCs w:val="28"/>
        </w:rPr>
      </w:pPr>
      <w:r w:rsidRPr="00821834">
        <w:rPr>
          <w:rFonts w:ascii="Times New Roman" w:hAnsi="Times New Roman" w:cs="Times New Roman"/>
          <w:sz w:val="28"/>
          <w:szCs w:val="28"/>
        </w:rPr>
        <w:t xml:space="preserve">6.2. Изменение типа Учреждения осуществляется в порядке, установленном Правительством </w:t>
      </w:r>
      <w:r w:rsidR="001939AA" w:rsidRPr="00821834">
        <w:rPr>
          <w:rFonts w:ascii="Times New Roman" w:hAnsi="Times New Roman" w:cs="Times New Roman"/>
          <w:sz w:val="28"/>
          <w:szCs w:val="28"/>
        </w:rPr>
        <w:t>Чеченской Республики</w:t>
      </w:r>
      <w:r w:rsidR="003239B3" w:rsidRPr="00821834">
        <w:rPr>
          <w:rFonts w:ascii="Times New Roman" w:hAnsi="Times New Roman" w:cs="Times New Roman"/>
          <w:sz w:val="28"/>
          <w:szCs w:val="28"/>
        </w:rPr>
        <w:t>, Администрацией Гудермесского муниципального района</w:t>
      </w:r>
      <w:r w:rsidRPr="00821834">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821834">
        <w:rPr>
          <w:rFonts w:ascii="Times New Roman" w:hAnsi="Times New Roman" w:cs="Times New Roman"/>
          <w:sz w:val="28"/>
          <w:szCs w:val="28"/>
        </w:rPr>
        <w:t xml:space="preserve">6.3. Принятие решения о ликвидации и проведение ликвидации Учреждения осуществляются в порядке, установленном </w:t>
      </w:r>
      <w:r w:rsidR="005865A9" w:rsidRPr="00821834">
        <w:rPr>
          <w:rFonts w:ascii="Times New Roman" w:hAnsi="Times New Roman" w:cs="Times New Roman"/>
          <w:sz w:val="28"/>
          <w:szCs w:val="28"/>
        </w:rPr>
        <w:t>Администрацией Гудермесского муниципального района</w:t>
      </w:r>
      <w:r w:rsidRPr="00821834">
        <w:rPr>
          <w:rFonts w:ascii="Times New Roman" w:hAnsi="Times New Roman" w:cs="Times New Roman"/>
          <w:sz w:val="28"/>
          <w:szCs w:val="28"/>
        </w:rPr>
        <w:t>.</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6.4.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 </w:t>
      </w:r>
      <w:r w:rsidR="00F701C4" w:rsidRPr="00737DAD">
        <w:rPr>
          <w:rFonts w:ascii="Times New Roman" w:hAnsi="Times New Roman" w:cs="Times New Roman"/>
          <w:sz w:val="28"/>
          <w:szCs w:val="28"/>
        </w:rPr>
        <w:t>Гудермесского муниципального района</w:t>
      </w:r>
      <w:r w:rsidRPr="00737DAD">
        <w:rPr>
          <w:rFonts w:ascii="Times New Roman" w:hAnsi="Times New Roman" w:cs="Times New Roman"/>
          <w:sz w:val="28"/>
          <w:szCs w:val="28"/>
        </w:rPr>
        <w:t xml:space="preserve">. </w:t>
      </w:r>
    </w:p>
    <w:p w:rsidR="005E7CC6"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6.5. Изменения в настоящий Устав утверждаются Учредителем </w:t>
      </w:r>
      <w:r w:rsidR="00F701C4" w:rsidRPr="00737DAD">
        <w:rPr>
          <w:rFonts w:ascii="Times New Roman" w:hAnsi="Times New Roman" w:cs="Times New Roman"/>
          <w:sz w:val="28"/>
          <w:szCs w:val="28"/>
        </w:rPr>
        <w:t>Учреждения</w:t>
      </w:r>
      <w:r w:rsidRPr="00737DAD">
        <w:rPr>
          <w:rFonts w:ascii="Times New Roman" w:hAnsi="Times New Roman" w:cs="Times New Roman"/>
          <w:sz w:val="28"/>
          <w:szCs w:val="28"/>
        </w:rPr>
        <w:t>. Изменения в настоящий Устав вступают в силу после их государственной регистрации в установленном законодательством порядке.</w:t>
      </w: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Default="00EE41C1" w:rsidP="0078651E">
      <w:pPr>
        <w:pStyle w:val="a3"/>
        <w:spacing w:line="276" w:lineRule="auto"/>
        <w:ind w:firstLine="567"/>
        <w:jc w:val="both"/>
        <w:rPr>
          <w:rFonts w:ascii="Times New Roman" w:hAnsi="Times New Roman" w:cs="Times New Roman"/>
          <w:sz w:val="28"/>
          <w:szCs w:val="28"/>
        </w:rPr>
      </w:pPr>
    </w:p>
    <w:p w:rsidR="00EE41C1" w:rsidRPr="00737DAD" w:rsidRDefault="00EE41C1"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11.75pt;height:642.75pt">
            <v:imagedata r:id="rId9" o:title="скан 2" cropright="5123f"/>
          </v:shape>
        </w:pict>
      </w:r>
      <w:bookmarkStart w:id="0" w:name="_GoBack"/>
      <w:bookmarkEnd w:id="0"/>
    </w:p>
    <w:sectPr w:rsidR="00EE41C1" w:rsidRPr="00737DAD" w:rsidSect="0078651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2D8" w:rsidRDefault="008532D8" w:rsidP="00E165C8">
      <w:pPr>
        <w:spacing w:after="0" w:line="240" w:lineRule="auto"/>
      </w:pPr>
      <w:r>
        <w:separator/>
      </w:r>
    </w:p>
  </w:endnote>
  <w:endnote w:type="continuationSeparator" w:id="0">
    <w:p w:rsidR="008532D8" w:rsidRDefault="008532D8" w:rsidP="00E1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2D8" w:rsidRDefault="008532D8" w:rsidP="00E165C8">
      <w:pPr>
        <w:spacing w:after="0" w:line="240" w:lineRule="auto"/>
      </w:pPr>
      <w:r>
        <w:separator/>
      </w:r>
    </w:p>
  </w:footnote>
  <w:footnote w:type="continuationSeparator" w:id="0">
    <w:p w:rsidR="008532D8" w:rsidRDefault="008532D8" w:rsidP="00E16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757F4"/>
    <w:multiLevelType w:val="hybridMultilevel"/>
    <w:tmpl w:val="1868C23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D6D5A6D"/>
    <w:multiLevelType w:val="hybridMultilevel"/>
    <w:tmpl w:val="54386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60A3E34"/>
    <w:multiLevelType w:val="hybridMultilevel"/>
    <w:tmpl w:val="331E77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ED03C31"/>
    <w:multiLevelType w:val="hybridMultilevel"/>
    <w:tmpl w:val="154AF5E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644B6D91"/>
    <w:multiLevelType w:val="hybridMultilevel"/>
    <w:tmpl w:val="BEC2BC7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7E6C4900"/>
    <w:multiLevelType w:val="multilevel"/>
    <w:tmpl w:val="9F5C21FA"/>
    <w:lvl w:ilvl="0">
      <w:start w:val="2"/>
      <w:numFmt w:val="decimal"/>
      <w:lvlText w:val="%1."/>
      <w:lvlJc w:val="left"/>
      <w:pPr>
        <w:ind w:left="675" w:hanging="675"/>
      </w:pPr>
      <w:rPr>
        <w:rFonts w:hint="default"/>
      </w:rPr>
    </w:lvl>
    <w:lvl w:ilvl="1">
      <w:start w:val="9"/>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1D82"/>
    <w:rsid w:val="000109A3"/>
    <w:rsid w:val="00015054"/>
    <w:rsid w:val="00025869"/>
    <w:rsid w:val="000572C2"/>
    <w:rsid w:val="00060536"/>
    <w:rsid w:val="00082AE8"/>
    <w:rsid w:val="000C7052"/>
    <w:rsid w:val="000E3FED"/>
    <w:rsid w:val="00162DC0"/>
    <w:rsid w:val="00176DA3"/>
    <w:rsid w:val="001939AA"/>
    <w:rsid w:val="001E0FE6"/>
    <w:rsid w:val="002050E7"/>
    <w:rsid w:val="00217AD5"/>
    <w:rsid w:val="00244615"/>
    <w:rsid w:val="0026389F"/>
    <w:rsid w:val="00264181"/>
    <w:rsid w:val="00271D82"/>
    <w:rsid w:val="00276D74"/>
    <w:rsid w:val="00297E6D"/>
    <w:rsid w:val="002C1A26"/>
    <w:rsid w:val="002F27C7"/>
    <w:rsid w:val="002F38F9"/>
    <w:rsid w:val="00311967"/>
    <w:rsid w:val="00313865"/>
    <w:rsid w:val="0032081C"/>
    <w:rsid w:val="003229EB"/>
    <w:rsid w:val="00323565"/>
    <w:rsid w:val="003239B3"/>
    <w:rsid w:val="00337F1D"/>
    <w:rsid w:val="0036770A"/>
    <w:rsid w:val="00381940"/>
    <w:rsid w:val="003F037D"/>
    <w:rsid w:val="00401E52"/>
    <w:rsid w:val="004250DE"/>
    <w:rsid w:val="00457E87"/>
    <w:rsid w:val="004675D5"/>
    <w:rsid w:val="00493AE7"/>
    <w:rsid w:val="004B7203"/>
    <w:rsid w:val="004E3371"/>
    <w:rsid w:val="004E38A1"/>
    <w:rsid w:val="004E7FAE"/>
    <w:rsid w:val="004F3A95"/>
    <w:rsid w:val="004F6B88"/>
    <w:rsid w:val="00506CBF"/>
    <w:rsid w:val="00560AFA"/>
    <w:rsid w:val="00570AAD"/>
    <w:rsid w:val="005776E7"/>
    <w:rsid w:val="00583749"/>
    <w:rsid w:val="005865A9"/>
    <w:rsid w:val="005A1538"/>
    <w:rsid w:val="005E7CC6"/>
    <w:rsid w:val="005F4EAD"/>
    <w:rsid w:val="006151AC"/>
    <w:rsid w:val="00634565"/>
    <w:rsid w:val="0064547B"/>
    <w:rsid w:val="006553F5"/>
    <w:rsid w:val="006608A5"/>
    <w:rsid w:val="00663023"/>
    <w:rsid w:val="00674956"/>
    <w:rsid w:val="006A6EEB"/>
    <w:rsid w:val="006C454C"/>
    <w:rsid w:val="006F602C"/>
    <w:rsid w:val="0070340B"/>
    <w:rsid w:val="007127A8"/>
    <w:rsid w:val="00737DAD"/>
    <w:rsid w:val="007534E8"/>
    <w:rsid w:val="00776256"/>
    <w:rsid w:val="0078651E"/>
    <w:rsid w:val="00792963"/>
    <w:rsid w:val="007955D4"/>
    <w:rsid w:val="007A6486"/>
    <w:rsid w:val="007B3CE3"/>
    <w:rsid w:val="007C10C3"/>
    <w:rsid w:val="007D57CF"/>
    <w:rsid w:val="007E1296"/>
    <w:rsid w:val="00810984"/>
    <w:rsid w:val="00821834"/>
    <w:rsid w:val="00850092"/>
    <w:rsid w:val="00850E87"/>
    <w:rsid w:val="008532D8"/>
    <w:rsid w:val="0086642D"/>
    <w:rsid w:val="00875546"/>
    <w:rsid w:val="008768C3"/>
    <w:rsid w:val="00880E96"/>
    <w:rsid w:val="008B1245"/>
    <w:rsid w:val="008C397A"/>
    <w:rsid w:val="008D1D69"/>
    <w:rsid w:val="008D3B3A"/>
    <w:rsid w:val="00906899"/>
    <w:rsid w:val="009120D8"/>
    <w:rsid w:val="00937FEB"/>
    <w:rsid w:val="00951D77"/>
    <w:rsid w:val="009871DA"/>
    <w:rsid w:val="009A47B7"/>
    <w:rsid w:val="009B7D14"/>
    <w:rsid w:val="00A06ABF"/>
    <w:rsid w:val="00A200CE"/>
    <w:rsid w:val="00A60CD3"/>
    <w:rsid w:val="00A71101"/>
    <w:rsid w:val="00A808C2"/>
    <w:rsid w:val="00A81125"/>
    <w:rsid w:val="00AB0DFA"/>
    <w:rsid w:val="00AD59CB"/>
    <w:rsid w:val="00B3372A"/>
    <w:rsid w:val="00B42017"/>
    <w:rsid w:val="00B501B0"/>
    <w:rsid w:val="00B605F7"/>
    <w:rsid w:val="00B81ABC"/>
    <w:rsid w:val="00B83EEF"/>
    <w:rsid w:val="00B84E0E"/>
    <w:rsid w:val="00BB11D0"/>
    <w:rsid w:val="00BC0667"/>
    <w:rsid w:val="00BC1831"/>
    <w:rsid w:val="00BC6A99"/>
    <w:rsid w:val="00BF71F5"/>
    <w:rsid w:val="00C02FE0"/>
    <w:rsid w:val="00C06FAC"/>
    <w:rsid w:val="00C07632"/>
    <w:rsid w:val="00D100B2"/>
    <w:rsid w:val="00D304AA"/>
    <w:rsid w:val="00D41229"/>
    <w:rsid w:val="00D817F8"/>
    <w:rsid w:val="00D84C92"/>
    <w:rsid w:val="00DD7EBB"/>
    <w:rsid w:val="00DE0D1C"/>
    <w:rsid w:val="00E039A9"/>
    <w:rsid w:val="00E14B60"/>
    <w:rsid w:val="00E165C8"/>
    <w:rsid w:val="00E218A4"/>
    <w:rsid w:val="00E42221"/>
    <w:rsid w:val="00E512E1"/>
    <w:rsid w:val="00E72A2A"/>
    <w:rsid w:val="00E877D4"/>
    <w:rsid w:val="00EB45E4"/>
    <w:rsid w:val="00EB7BF6"/>
    <w:rsid w:val="00EB7CD1"/>
    <w:rsid w:val="00EC3B4A"/>
    <w:rsid w:val="00ED33B7"/>
    <w:rsid w:val="00EE2097"/>
    <w:rsid w:val="00EE288A"/>
    <w:rsid w:val="00EE41C1"/>
    <w:rsid w:val="00F02C25"/>
    <w:rsid w:val="00F30FA0"/>
    <w:rsid w:val="00F413CF"/>
    <w:rsid w:val="00F52975"/>
    <w:rsid w:val="00F701C4"/>
    <w:rsid w:val="00FB37B7"/>
    <w:rsid w:val="00FC4E5D"/>
    <w:rsid w:val="00FD59C0"/>
    <w:rsid w:val="00FD69E5"/>
    <w:rsid w:val="00FD750B"/>
    <w:rsid w:val="00FF2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2653"/>
  <w15:docId w15:val="{4B7C26FE-960D-4D2F-B3F1-CF5BC551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0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72C2"/>
    <w:pPr>
      <w:spacing w:after="0" w:line="240" w:lineRule="auto"/>
    </w:pPr>
  </w:style>
  <w:style w:type="paragraph" w:styleId="a4">
    <w:name w:val="Balloon Text"/>
    <w:basedOn w:val="a"/>
    <w:link w:val="a5"/>
    <w:uiPriority w:val="99"/>
    <w:semiHidden/>
    <w:unhideWhenUsed/>
    <w:rsid w:val="009B7D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D14"/>
    <w:rPr>
      <w:rFonts w:ascii="Tahoma" w:hAnsi="Tahoma" w:cs="Tahoma"/>
      <w:sz w:val="16"/>
      <w:szCs w:val="16"/>
    </w:rPr>
  </w:style>
  <w:style w:type="paragraph" w:styleId="a6">
    <w:name w:val="header"/>
    <w:basedOn w:val="a"/>
    <w:link w:val="a7"/>
    <w:uiPriority w:val="99"/>
    <w:unhideWhenUsed/>
    <w:rsid w:val="00E165C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5C8"/>
  </w:style>
  <w:style w:type="paragraph" w:styleId="a8">
    <w:name w:val="footer"/>
    <w:basedOn w:val="a"/>
    <w:link w:val="a9"/>
    <w:uiPriority w:val="99"/>
    <w:unhideWhenUsed/>
    <w:rsid w:val="00E165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8CBDC-DABB-4088-8B92-7CEB737E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3838</Words>
  <Characters>21877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index</cp:lastModifiedBy>
  <cp:revision>93</cp:revision>
  <cp:lastPrinted>2017-10-12T07:51:00Z</cp:lastPrinted>
  <dcterms:created xsi:type="dcterms:W3CDTF">2017-09-11T06:34:00Z</dcterms:created>
  <dcterms:modified xsi:type="dcterms:W3CDTF">2018-08-29T12:05:00Z</dcterms:modified>
</cp:coreProperties>
</file>