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15B" w:rsidRPr="00AF215B" w:rsidRDefault="002D026A" w:rsidP="00AF215B">
      <w:pPr>
        <w:spacing w:after="0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AF215B">
        <w:rPr>
          <w:rFonts w:ascii="Times New Roman" w:eastAsia="Times New Roman" w:hAnsi="Times New Roman" w:cs="Times New Roman"/>
          <w:sz w:val="28"/>
          <w:lang w:eastAsia="ru-RU"/>
        </w:rPr>
        <w:t xml:space="preserve">МУНИЦИПАЛЬНОЕ БЮДЖЕТНОЕ ДОШКОЛЬНОЕ </w:t>
      </w:r>
    </w:p>
    <w:p w:rsidR="00AF215B" w:rsidRPr="00AF215B" w:rsidRDefault="002D026A" w:rsidP="00AF215B">
      <w:pPr>
        <w:spacing w:after="0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AF215B">
        <w:rPr>
          <w:rFonts w:ascii="Times New Roman" w:eastAsia="Times New Roman" w:hAnsi="Times New Roman" w:cs="Times New Roman"/>
          <w:sz w:val="28"/>
          <w:lang w:eastAsia="ru-RU"/>
        </w:rPr>
        <w:t xml:space="preserve">ОБРАЗОВАТЕЛЬНОЕ УЧРЕЖДЕНИЕ </w:t>
      </w:r>
    </w:p>
    <w:p w:rsidR="00AF215B" w:rsidRPr="00AF215B" w:rsidRDefault="002D026A" w:rsidP="00AF215B">
      <w:pPr>
        <w:spacing w:after="0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AF215B">
        <w:rPr>
          <w:rFonts w:ascii="Times New Roman" w:eastAsia="Times New Roman" w:hAnsi="Times New Roman" w:cs="Times New Roman"/>
          <w:sz w:val="28"/>
          <w:lang w:eastAsia="ru-RU"/>
        </w:rPr>
        <w:t>«ДЕТСКИЙ САД</w:t>
      </w:r>
      <w:r w:rsidR="00AF215B" w:rsidRPr="00AF215B">
        <w:rPr>
          <w:rFonts w:ascii="Times New Roman" w:eastAsia="Times New Roman" w:hAnsi="Times New Roman" w:cs="Times New Roman"/>
          <w:sz w:val="28"/>
          <w:lang w:eastAsia="ru-RU"/>
        </w:rPr>
        <w:t xml:space="preserve"> №1 </w:t>
      </w:r>
      <w:r w:rsidRPr="00AF215B">
        <w:rPr>
          <w:rFonts w:ascii="Times New Roman" w:eastAsia="Times New Roman" w:hAnsi="Times New Roman" w:cs="Times New Roman"/>
          <w:sz w:val="28"/>
          <w:lang w:eastAsia="ru-RU"/>
        </w:rPr>
        <w:t>«</w:t>
      </w:r>
      <w:r w:rsidR="00AF215B" w:rsidRPr="00AF215B">
        <w:rPr>
          <w:rFonts w:ascii="Times New Roman" w:eastAsia="Times New Roman" w:hAnsi="Times New Roman" w:cs="Times New Roman"/>
          <w:sz w:val="28"/>
          <w:lang w:eastAsia="ru-RU"/>
        </w:rPr>
        <w:t>ЗАМА»</w:t>
      </w:r>
      <w:r w:rsidRPr="00AF215B">
        <w:rPr>
          <w:rFonts w:ascii="Times New Roman" w:eastAsia="Times New Roman" w:hAnsi="Times New Roman" w:cs="Times New Roman"/>
          <w:sz w:val="28"/>
          <w:lang w:eastAsia="ru-RU"/>
        </w:rPr>
        <w:t xml:space="preserve"> С.</w:t>
      </w:r>
      <w:r w:rsidR="00AF215B" w:rsidRPr="00AF215B">
        <w:rPr>
          <w:rFonts w:ascii="Times New Roman" w:eastAsia="Times New Roman" w:hAnsi="Times New Roman" w:cs="Times New Roman"/>
          <w:sz w:val="28"/>
          <w:lang w:eastAsia="ru-RU"/>
        </w:rPr>
        <w:t>ЭНГЕЛЬ-ЮРТ</w:t>
      </w:r>
    </w:p>
    <w:p w:rsidR="002D026A" w:rsidRPr="00AF215B" w:rsidRDefault="002D026A" w:rsidP="00AF215B">
      <w:pPr>
        <w:spacing w:after="0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AF215B">
        <w:rPr>
          <w:rFonts w:ascii="Times New Roman" w:eastAsia="Times New Roman" w:hAnsi="Times New Roman" w:cs="Times New Roman"/>
          <w:sz w:val="28"/>
          <w:lang w:eastAsia="ru-RU"/>
        </w:rPr>
        <w:t xml:space="preserve"> ГУДЕРМЕССКОГО МУНИЦИПАЛЬНОГО РАЙОНА»</w:t>
      </w:r>
    </w:p>
    <w:p w:rsidR="002D026A" w:rsidRPr="00AF215B" w:rsidRDefault="002D026A" w:rsidP="002D026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  <w:r w:rsidRPr="00AF215B">
        <w:rPr>
          <w:rFonts w:ascii="Arial" w:hAnsi="Arial" w:cs="Arial"/>
          <w:sz w:val="21"/>
          <w:szCs w:val="21"/>
        </w:rPr>
        <w:br/>
      </w:r>
    </w:p>
    <w:p w:rsidR="002D026A" w:rsidRPr="00AF215B" w:rsidRDefault="002D026A" w:rsidP="002D026A">
      <w:pPr>
        <w:pStyle w:val="a3"/>
        <w:shd w:val="clear" w:color="auto" w:fill="FFFFFF"/>
        <w:spacing w:before="0" w:beforeAutospacing="0" w:after="150" w:afterAutospacing="0"/>
        <w:jc w:val="center"/>
        <w:rPr>
          <w:sz w:val="52"/>
          <w:szCs w:val="52"/>
        </w:rPr>
      </w:pPr>
    </w:p>
    <w:p w:rsidR="00AF215B" w:rsidRPr="00AF215B" w:rsidRDefault="00AF215B" w:rsidP="002D026A">
      <w:pPr>
        <w:pStyle w:val="a3"/>
        <w:shd w:val="clear" w:color="auto" w:fill="FFFFFF"/>
        <w:spacing w:before="0" w:beforeAutospacing="0" w:after="150" w:afterAutospacing="0"/>
        <w:jc w:val="center"/>
        <w:rPr>
          <w:sz w:val="52"/>
          <w:szCs w:val="52"/>
        </w:rPr>
      </w:pPr>
    </w:p>
    <w:p w:rsidR="00AF215B" w:rsidRPr="00AF215B" w:rsidRDefault="00AF215B" w:rsidP="002D026A">
      <w:pPr>
        <w:pStyle w:val="a3"/>
        <w:shd w:val="clear" w:color="auto" w:fill="FFFFFF"/>
        <w:spacing w:before="0" w:beforeAutospacing="0" w:after="150" w:afterAutospacing="0"/>
        <w:jc w:val="center"/>
        <w:rPr>
          <w:sz w:val="52"/>
          <w:szCs w:val="52"/>
        </w:rPr>
      </w:pPr>
    </w:p>
    <w:p w:rsidR="00AF215B" w:rsidRPr="00AF215B" w:rsidRDefault="00AF215B" w:rsidP="002D026A">
      <w:pPr>
        <w:pStyle w:val="a3"/>
        <w:shd w:val="clear" w:color="auto" w:fill="FFFFFF"/>
        <w:spacing w:before="0" w:beforeAutospacing="0" w:after="150" w:afterAutospacing="0"/>
        <w:jc w:val="center"/>
        <w:rPr>
          <w:sz w:val="52"/>
          <w:szCs w:val="52"/>
        </w:rPr>
      </w:pPr>
    </w:p>
    <w:p w:rsidR="00AF215B" w:rsidRPr="00AF215B" w:rsidRDefault="00AF215B" w:rsidP="002D026A">
      <w:pPr>
        <w:pStyle w:val="a3"/>
        <w:shd w:val="clear" w:color="auto" w:fill="FFFFFF"/>
        <w:spacing w:before="0" w:beforeAutospacing="0" w:after="150" w:afterAutospacing="0"/>
        <w:jc w:val="center"/>
        <w:rPr>
          <w:sz w:val="52"/>
          <w:szCs w:val="52"/>
        </w:rPr>
      </w:pPr>
    </w:p>
    <w:p w:rsidR="002D026A" w:rsidRPr="00AF215B" w:rsidRDefault="002D026A" w:rsidP="002D026A">
      <w:pPr>
        <w:pStyle w:val="a3"/>
        <w:shd w:val="clear" w:color="auto" w:fill="FFFFFF"/>
        <w:spacing w:before="0" w:beforeAutospacing="0" w:after="150" w:afterAutospacing="0"/>
        <w:jc w:val="center"/>
        <w:rPr>
          <w:sz w:val="52"/>
          <w:szCs w:val="52"/>
        </w:rPr>
      </w:pPr>
      <w:r w:rsidRPr="00AF215B">
        <w:rPr>
          <w:sz w:val="52"/>
          <w:szCs w:val="52"/>
        </w:rPr>
        <w:t>Беседа:</w:t>
      </w:r>
    </w:p>
    <w:p w:rsidR="002D026A" w:rsidRPr="00AF215B" w:rsidRDefault="002D026A" w:rsidP="002D026A">
      <w:pPr>
        <w:pStyle w:val="a3"/>
        <w:shd w:val="clear" w:color="auto" w:fill="FFFFFF"/>
        <w:spacing w:before="0" w:beforeAutospacing="0" w:after="150" w:afterAutospacing="0"/>
        <w:jc w:val="center"/>
        <w:rPr>
          <w:sz w:val="52"/>
          <w:szCs w:val="52"/>
        </w:rPr>
      </w:pPr>
      <w:r w:rsidRPr="00AF215B">
        <w:rPr>
          <w:b/>
          <w:bCs/>
          <w:sz w:val="52"/>
          <w:szCs w:val="52"/>
        </w:rPr>
        <w:t>"МЫ – против террора"</w:t>
      </w:r>
    </w:p>
    <w:p w:rsidR="002D026A" w:rsidRPr="00AF215B" w:rsidRDefault="002D026A" w:rsidP="002D026A">
      <w:pPr>
        <w:pStyle w:val="a3"/>
        <w:shd w:val="clear" w:color="auto" w:fill="FFFFFF"/>
        <w:spacing w:before="0" w:beforeAutospacing="0" w:after="150" w:afterAutospacing="0"/>
        <w:jc w:val="center"/>
        <w:rPr>
          <w:sz w:val="52"/>
          <w:szCs w:val="52"/>
        </w:rPr>
      </w:pPr>
      <w:r w:rsidRPr="00AF215B">
        <w:rPr>
          <w:sz w:val="52"/>
          <w:szCs w:val="52"/>
        </w:rPr>
        <w:br/>
      </w:r>
    </w:p>
    <w:p w:rsidR="002D026A" w:rsidRDefault="002D026A" w:rsidP="002D026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2D026A" w:rsidRDefault="002D026A" w:rsidP="002D026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2D026A" w:rsidRDefault="002D026A" w:rsidP="002D026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2D026A" w:rsidRDefault="002D026A" w:rsidP="002D026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2D026A" w:rsidRDefault="002D026A" w:rsidP="002D026A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2D026A" w:rsidRDefault="002D026A" w:rsidP="002D026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2D026A" w:rsidRDefault="002D026A" w:rsidP="002D026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2D026A" w:rsidRDefault="002D026A" w:rsidP="002D026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2D026A" w:rsidRDefault="002D026A" w:rsidP="002D026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AF215B" w:rsidRDefault="00AF215B" w:rsidP="002D026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2D026A" w:rsidRDefault="002D026A" w:rsidP="002D026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2D026A" w:rsidRPr="00AF215B" w:rsidRDefault="00AF215B" w:rsidP="00AF215B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proofErr w:type="spellStart"/>
      <w:r w:rsidRPr="00AF215B">
        <w:rPr>
          <w:color w:val="000000"/>
          <w:sz w:val="28"/>
          <w:szCs w:val="28"/>
        </w:rPr>
        <w:t>с.Энгель</w:t>
      </w:r>
      <w:proofErr w:type="spellEnd"/>
      <w:r w:rsidRPr="00AF215B">
        <w:rPr>
          <w:color w:val="000000"/>
          <w:sz w:val="28"/>
          <w:szCs w:val="28"/>
        </w:rPr>
        <w:t>-Юрт, 2020 год</w:t>
      </w:r>
    </w:p>
    <w:p w:rsidR="002D026A" w:rsidRPr="002D026A" w:rsidRDefault="002D026A" w:rsidP="002D026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FF"/>
          <w:sz w:val="52"/>
          <w:szCs w:val="52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br/>
      </w:r>
      <w:r w:rsidRPr="002D026A">
        <w:rPr>
          <w:rStyle w:val="a4"/>
          <w:rFonts w:ascii="Arial" w:hAnsi="Arial" w:cs="Arial"/>
          <w:b/>
          <w:bCs/>
          <w:color w:val="0000FF"/>
          <w:sz w:val="52"/>
          <w:szCs w:val="52"/>
        </w:rPr>
        <w:t>«Мы против террора»</w:t>
      </w:r>
    </w:p>
    <w:p w:rsidR="002D026A" w:rsidRDefault="002D026A" w:rsidP="002D026A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2D026A" w:rsidRPr="002D026A" w:rsidRDefault="00AF215B" w:rsidP="002D026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FF"/>
          <w:sz w:val="28"/>
          <w:szCs w:val="28"/>
        </w:rPr>
      </w:pPr>
      <w:r>
        <w:rPr>
          <w:rFonts w:ascii="Arial" w:hAnsi="Arial" w:cs="Arial"/>
          <w:b/>
          <w:bCs/>
          <w:i/>
          <w:iCs/>
          <w:color w:val="0000FF"/>
          <w:sz w:val="28"/>
          <w:szCs w:val="28"/>
        </w:rPr>
        <w:t>ЦЕЛЬ</w:t>
      </w:r>
      <w:r w:rsidR="002D026A" w:rsidRPr="002D026A">
        <w:rPr>
          <w:rFonts w:ascii="Arial" w:hAnsi="Arial" w:cs="Arial"/>
          <w:b/>
          <w:bCs/>
          <w:i/>
          <w:iCs/>
          <w:color w:val="0000FF"/>
          <w:sz w:val="28"/>
          <w:szCs w:val="28"/>
        </w:rPr>
        <w:t>: </w:t>
      </w:r>
      <w:r w:rsidR="002D026A" w:rsidRPr="002D026A">
        <w:rPr>
          <w:rFonts w:ascii="Arial" w:hAnsi="Arial" w:cs="Arial"/>
          <w:color w:val="0000FF"/>
          <w:sz w:val="28"/>
          <w:szCs w:val="28"/>
        </w:rPr>
        <w:t>воспитание умения сопереживать, чувствовать сопричастность к</w:t>
      </w:r>
      <w:r>
        <w:rPr>
          <w:rFonts w:ascii="Arial" w:hAnsi="Arial" w:cs="Arial"/>
          <w:color w:val="0000FF"/>
          <w:sz w:val="28"/>
          <w:szCs w:val="28"/>
        </w:rPr>
        <w:t xml:space="preserve"> </w:t>
      </w:r>
      <w:r w:rsidR="002D026A" w:rsidRPr="002D026A">
        <w:rPr>
          <w:rFonts w:ascii="Arial" w:hAnsi="Arial" w:cs="Arial"/>
          <w:color w:val="0000FF"/>
          <w:sz w:val="28"/>
          <w:szCs w:val="28"/>
        </w:rPr>
        <w:t xml:space="preserve">глобальным проблемам современного мира, умения быть </w:t>
      </w:r>
      <w:r>
        <w:rPr>
          <w:rFonts w:ascii="Arial" w:hAnsi="Arial" w:cs="Arial"/>
          <w:color w:val="0000FF"/>
          <w:sz w:val="28"/>
          <w:szCs w:val="28"/>
        </w:rPr>
        <w:t>т</w:t>
      </w:r>
      <w:r w:rsidR="002D026A" w:rsidRPr="002D026A">
        <w:rPr>
          <w:rFonts w:ascii="Arial" w:hAnsi="Arial" w:cs="Arial"/>
          <w:color w:val="0000FF"/>
          <w:sz w:val="28"/>
          <w:szCs w:val="28"/>
        </w:rPr>
        <w:t>олерантным.</w:t>
      </w:r>
    </w:p>
    <w:p w:rsidR="002D026A" w:rsidRPr="002D026A" w:rsidRDefault="002D026A" w:rsidP="002D026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FF"/>
          <w:sz w:val="28"/>
          <w:szCs w:val="28"/>
        </w:rPr>
      </w:pPr>
      <w:r w:rsidRPr="002D026A">
        <w:rPr>
          <w:rFonts w:ascii="Arial" w:hAnsi="Arial" w:cs="Arial"/>
          <w:color w:val="0000FF"/>
          <w:sz w:val="28"/>
          <w:szCs w:val="28"/>
        </w:rPr>
        <w:t> </w:t>
      </w:r>
    </w:p>
    <w:p w:rsidR="002D026A" w:rsidRPr="002D026A" w:rsidRDefault="002D026A" w:rsidP="002D026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FF"/>
          <w:sz w:val="28"/>
          <w:szCs w:val="28"/>
        </w:rPr>
      </w:pPr>
    </w:p>
    <w:p w:rsidR="002D026A" w:rsidRPr="002D026A" w:rsidRDefault="002D026A" w:rsidP="002D026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FF"/>
          <w:sz w:val="28"/>
          <w:szCs w:val="28"/>
        </w:rPr>
      </w:pPr>
      <w:bookmarkStart w:id="0" w:name="_GoBack"/>
      <w:bookmarkEnd w:id="0"/>
      <w:r w:rsidRPr="002D026A">
        <w:rPr>
          <w:rFonts w:ascii="Arial" w:hAnsi="Arial" w:cs="Arial"/>
          <w:i/>
          <w:iCs/>
          <w:color w:val="0000FF"/>
          <w:sz w:val="28"/>
          <w:szCs w:val="28"/>
        </w:rPr>
        <w:t>ХОД ЗАНЯТИЯ:</w:t>
      </w:r>
    </w:p>
    <w:p w:rsidR="002D026A" w:rsidRPr="002D026A" w:rsidRDefault="002D026A" w:rsidP="002D026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FF"/>
          <w:sz w:val="28"/>
          <w:szCs w:val="28"/>
        </w:rPr>
      </w:pPr>
    </w:p>
    <w:p w:rsidR="002D026A" w:rsidRPr="002D026A" w:rsidRDefault="002D026A" w:rsidP="002D026A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FF"/>
          <w:sz w:val="28"/>
          <w:szCs w:val="28"/>
        </w:rPr>
      </w:pPr>
      <w:r w:rsidRPr="002D026A">
        <w:rPr>
          <w:rFonts w:ascii="Arial" w:hAnsi="Arial" w:cs="Arial"/>
          <w:color w:val="0000FF"/>
          <w:sz w:val="28"/>
          <w:szCs w:val="28"/>
        </w:rPr>
        <w:t>                                             Чужого горя не бывает,</w:t>
      </w:r>
    </w:p>
    <w:p w:rsidR="002D026A" w:rsidRPr="002D026A" w:rsidRDefault="002D026A" w:rsidP="002D026A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FF"/>
          <w:sz w:val="28"/>
          <w:szCs w:val="28"/>
        </w:rPr>
      </w:pPr>
      <w:r w:rsidRPr="002D026A">
        <w:rPr>
          <w:rFonts w:ascii="Arial" w:hAnsi="Arial" w:cs="Arial"/>
          <w:color w:val="0000FF"/>
          <w:sz w:val="28"/>
          <w:szCs w:val="28"/>
        </w:rPr>
        <w:t>                                                       Как не бывает и чужой беды.</w:t>
      </w:r>
    </w:p>
    <w:p w:rsidR="002D026A" w:rsidRPr="002D026A" w:rsidRDefault="002D026A" w:rsidP="002D026A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FF"/>
          <w:sz w:val="28"/>
          <w:szCs w:val="28"/>
        </w:rPr>
      </w:pPr>
      <w:r w:rsidRPr="002D026A">
        <w:rPr>
          <w:rFonts w:ascii="Arial" w:hAnsi="Arial" w:cs="Arial"/>
          <w:color w:val="0000FF"/>
          <w:sz w:val="28"/>
          <w:szCs w:val="28"/>
        </w:rPr>
        <w:t>                                                                       От терроризма мир страдает</w:t>
      </w:r>
    </w:p>
    <w:p w:rsidR="002D026A" w:rsidRPr="002D026A" w:rsidRDefault="002D026A" w:rsidP="002D026A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FF"/>
          <w:sz w:val="28"/>
          <w:szCs w:val="28"/>
        </w:rPr>
      </w:pPr>
      <w:r w:rsidRPr="002D026A">
        <w:rPr>
          <w:rFonts w:ascii="Arial" w:hAnsi="Arial" w:cs="Arial"/>
          <w:color w:val="0000FF"/>
          <w:sz w:val="28"/>
          <w:szCs w:val="28"/>
        </w:rPr>
        <w:t>                                                     И перед ним мы все равны.</w:t>
      </w:r>
    </w:p>
    <w:p w:rsidR="002D026A" w:rsidRPr="002D026A" w:rsidRDefault="002D026A" w:rsidP="002D026A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FF"/>
          <w:sz w:val="28"/>
          <w:szCs w:val="28"/>
        </w:rPr>
      </w:pPr>
      <w:r w:rsidRPr="002D026A">
        <w:rPr>
          <w:rFonts w:ascii="Arial" w:hAnsi="Arial" w:cs="Arial"/>
          <w:color w:val="0000FF"/>
          <w:sz w:val="28"/>
          <w:szCs w:val="28"/>
        </w:rPr>
        <w:t>                                                                       Террор – палач, он губит души</w:t>
      </w:r>
    </w:p>
    <w:p w:rsidR="002D026A" w:rsidRPr="002D026A" w:rsidRDefault="002D026A" w:rsidP="002D026A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FF"/>
          <w:sz w:val="28"/>
          <w:szCs w:val="28"/>
        </w:rPr>
      </w:pPr>
      <w:r w:rsidRPr="002D026A">
        <w:rPr>
          <w:rFonts w:ascii="Arial" w:hAnsi="Arial" w:cs="Arial"/>
          <w:color w:val="0000FF"/>
          <w:sz w:val="28"/>
          <w:szCs w:val="28"/>
        </w:rPr>
        <w:t>                                                               Невинных и беспомощных людей,</w:t>
      </w:r>
    </w:p>
    <w:p w:rsidR="002D026A" w:rsidRPr="002D026A" w:rsidRDefault="002D026A" w:rsidP="002D026A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FF"/>
          <w:sz w:val="28"/>
          <w:szCs w:val="28"/>
        </w:rPr>
      </w:pPr>
      <w:r w:rsidRPr="002D026A">
        <w:rPr>
          <w:rFonts w:ascii="Arial" w:hAnsi="Arial" w:cs="Arial"/>
          <w:color w:val="0000FF"/>
          <w:sz w:val="28"/>
          <w:szCs w:val="28"/>
        </w:rPr>
        <w:t>                                                               Нет, и не может ничего быть хуже,</w:t>
      </w:r>
    </w:p>
    <w:p w:rsidR="002D026A" w:rsidRPr="002D026A" w:rsidRDefault="002D026A" w:rsidP="002D026A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FF"/>
          <w:sz w:val="28"/>
          <w:szCs w:val="28"/>
        </w:rPr>
      </w:pPr>
      <w:r w:rsidRPr="002D026A">
        <w:rPr>
          <w:rFonts w:ascii="Arial" w:hAnsi="Arial" w:cs="Arial"/>
          <w:color w:val="0000FF"/>
          <w:sz w:val="28"/>
          <w:szCs w:val="28"/>
        </w:rPr>
        <w:t>Чем беззащитных расстрелять детей.</w:t>
      </w:r>
    </w:p>
    <w:p w:rsidR="002D026A" w:rsidRPr="002D026A" w:rsidRDefault="002D026A" w:rsidP="002D026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FF"/>
          <w:sz w:val="28"/>
          <w:szCs w:val="28"/>
        </w:rPr>
      </w:pPr>
      <w:r w:rsidRPr="002D026A">
        <w:rPr>
          <w:rFonts w:ascii="Arial" w:hAnsi="Arial" w:cs="Arial"/>
          <w:color w:val="0000FF"/>
          <w:sz w:val="28"/>
          <w:szCs w:val="28"/>
        </w:rPr>
        <w:t>             Специалисты подсчитали, что только в 2000 году в мире было совершено 3500 террористических актов. И с каждым годом их число растёт с катастрофической быстротой и поражает своей изощрённостью и жестокостью.</w:t>
      </w:r>
    </w:p>
    <w:p w:rsidR="002D026A" w:rsidRPr="002D026A" w:rsidRDefault="002D026A" w:rsidP="002D026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FF"/>
          <w:sz w:val="28"/>
          <w:szCs w:val="28"/>
        </w:rPr>
      </w:pPr>
      <w:r w:rsidRPr="002D026A">
        <w:rPr>
          <w:rFonts w:ascii="Arial" w:hAnsi="Arial" w:cs="Arial"/>
          <w:color w:val="0000FF"/>
          <w:sz w:val="28"/>
          <w:szCs w:val="28"/>
        </w:rPr>
        <w:t>           </w:t>
      </w:r>
      <w:r w:rsidRPr="002D026A">
        <w:rPr>
          <w:rFonts w:ascii="Arial" w:hAnsi="Arial" w:cs="Arial"/>
          <w:b/>
          <w:bCs/>
          <w:i/>
          <w:iCs/>
          <w:color w:val="0000FF"/>
          <w:sz w:val="28"/>
          <w:szCs w:val="28"/>
        </w:rPr>
        <w:t>Терроризм</w:t>
      </w:r>
      <w:r w:rsidRPr="002D026A">
        <w:rPr>
          <w:rFonts w:ascii="Arial" w:hAnsi="Arial" w:cs="Arial"/>
          <w:color w:val="0000FF"/>
          <w:sz w:val="28"/>
          <w:szCs w:val="28"/>
        </w:rPr>
        <w:t> - это тяжкое преступление, когда организованная группа людей стремится достичь своей цели при помощи насилия.</w:t>
      </w:r>
    </w:p>
    <w:p w:rsidR="002D026A" w:rsidRPr="002D026A" w:rsidRDefault="002D026A" w:rsidP="002D026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FF"/>
          <w:sz w:val="28"/>
          <w:szCs w:val="28"/>
        </w:rPr>
      </w:pPr>
      <w:r w:rsidRPr="002D026A">
        <w:rPr>
          <w:rFonts w:ascii="Arial" w:hAnsi="Arial" w:cs="Arial"/>
          <w:color w:val="0000FF"/>
          <w:sz w:val="28"/>
          <w:szCs w:val="28"/>
        </w:rPr>
        <w:t>           </w:t>
      </w:r>
      <w:r w:rsidRPr="002D026A">
        <w:rPr>
          <w:rFonts w:ascii="Arial" w:hAnsi="Arial" w:cs="Arial"/>
          <w:b/>
          <w:bCs/>
          <w:i/>
          <w:iCs/>
          <w:color w:val="0000FF"/>
          <w:sz w:val="28"/>
          <w:szCs w:val="28"/>
        </w:rPr>
        <w:t>Террористы</w:t>
      </w:r>
      <w:r w:rsidRPr="002D026A">
        <w:rPr>
          <w:rFonts w:ascii="Arial" w:hAnsi="Arial" w:cs="Arial"/>
          <w:color w:val="0000FF"/>
          <w:sz w:val="28"/>
          <w:szCs w:val="28"/>
        </w:rPr>
        <w:t xml:space="preserve"> – это люди, которые захватывают в заложники, организуют взрывы в многолюдных местах, используют оружие. Часто жертвами терроризма становятся невинные люди, среди которых есть и дети. За последнее десятилетие в нашей стране произошло несколько крупных террористических актов (взрывы жилых домов в Москве и Волгодонске, взрыв во время парада Победы в Каспийске, в Москве - захват театра во время представления “Норд-Ост”, захват заложников в школе </w:t>
      </w:r>
      <w:proofErr w:type="spellStart"/>
      <w:r w:rsidRPr="002D026A">
        <w:rPr>
          <w:rFonts w:ascii="Arial" w:hAnsi="Arial" w:cs="Arial"/>
          <w:color w:val="0000FF"/>
          <w:sz w:val="28"/>
          <w:szCs w:val="28"/>
        </w:rPr>
        <w:t>г.Беслана</w:t>
      </w:r>
      <w:proofErr w:type="spellEnd"/>
      <w:r w:rsidRPr="002D026A">
        <w:rPr>
          <w:rFonts w:ascii="Arial" w:hAnsi="Arial" w:cs="Arial"/>
          <w:color w:val="0000FF"/>
          <w:sz w:val="28"/>
          <w:szCs w:val="28"/>
        </w:rPr>
        <w:t xml:space="preserve"> в сентябре 2004 года. (</w:t>
      </w:r>
      <w:proofErr w:type="gramStart"/>
      <w:r w:rsidRPr="002D026A">
        <w:rPr>
          <w:rFonts w:ascii="Arial" w:hAnsi="Arial" w:cs="Arial"/>
          <w:i/>
          <w:iCs/>
          <w:color w:val="0000FF"/>
          <w:sz w:val="28"/>
          <w:szCs w:val="28"/>
        </w:rPr>
        <w:t>В</w:t>
      </w:r>
      <w:proofErr w:type="gramEnd"/>
      <w:r w:rsidRPr="002D026A">
        <w:rPr>
          <w:rFonts w:ascii="Arial" w:hAnsi="Arial" w:cs="Arial"/>
          <w:i/>
          <w:iCs/>
          <w:color w:val="0000FF"/>
          <w:sz w:val="28"/>
          <w:szCs w:val="28"/>
        </w:rPr>
        <w:t xml:space="preserve"> течение двух суток в спортзале школы №1 города Беслана (Республика Северная </w:t>
      </w:r>
      <w:r w:rsidRPr="002D026A">
        <w:rPr>
          <w:rFonts w:ascii="Arial" w:hAnsi="Arial" w:cs="Arial"/>
          <w:i/>
          <w:iCs/>
          <w:color w:val="0000FF"/>
          <w:sz w:val="28"/>
          <w:szCs w:val="28"/>
        </w:rPr>
        <w:lastRenderedPageBreak/>
        <w:t>Осетия) удерживались преподаватели, ученики, и их родители – всего более 1200 человек. В результате взрыва погиб 331 человек, в том числе 186 детей. 559 человек получили ранения.</w:t>
      </w:r>
      <w:r w:rsidRPr="002D026A">
        <w:rPr>
          <w:rFonts w:ascii="Arial" w:hAnsi="Arial" w:cs="Arial"/>
          <w:color w:val="0000FF"/>
          <w:sz w:val="28"/>
          <w:szCs w:val="28"/>
        </w:rPr>
        <w:t> –Это страшные страницы истории…</w:t>
      </w:r>
    </w:p>
    <w:p w:rsidR="002D026A" w:rsidRPr="002D026A" w:rsidRDefault="002D026A" w:rsidP="002D026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FF"/>
          <w:sz w:val="28"/>
          <w:szCs w:val="28"/>
        </w:rPr>
      </w:pPr>
      <w:r w:rsidRPr="002D026A">
        <w:rPr>
          <w:rFonts w:ascii="Arial" w:hAnsi="Arial" w:cs="Arial"/>
          <w:color w:val="0000FF"/>
          <w:sz w:val="28"/>
          <w:szCs w:val="28"/>
        </w:rPr>
        <w:t>       Современную международную обстановку трудно назвать стабильной. И одной из причин этого является размах терроризма, приобретающий сегодня поистине всемирный характер.</w:t>
      </w:r>
    </w:p>
    <w:p w:rsidR="002D026A" w:rsidRPr="002D026A" w:rsidRDefault="002D026A" w:rsidP="002D026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FF"/>
          <w:sz w:val="28"/>
          <w:szCs w:val="28"/>
        </w:rPr>
      </w:pPr>
      <w:r w:rsidRPr="002D026A">
        <w:rPr>
          <w:rFonts w:ascii="Arial" w:hAnsi="Arial" w:cs="Arial"/>
          <w:color w:val="0000FF"/>
          <w:sz w:val="28"/>
          <w:szCs w:val="28"/>
        </w:rPr>
        <w:t>         События последних лет со всей определенностью доказали, что Россия, как и всё мировое сообщество, не в силах противостоять размаху терроризма. Именно этими обстоятельствами и была вызвана необходимость разработки </w:t>
      </w:r>
      <w:r w:rsidRPr="002D026A">
        <w:rPr>
          <w:rFonts w:ascii="Arial" w:hAnsi="Arial" w:cs="Arial"/>
          <w:b/>
          <w:bCs/>
          <w:i/>
          <w:iCs/>
          <w:color w:val="0000FF"/>
          <w:sz w:val="28"/>
          <w:szCs w:val="28"/>
        </w:rPr>
        <w:t>Федерального закона “О борьбе с терроризмом”, принятого в июле 1998 года.</w:t>
      </w:r>
    </w:p>
    <w:p w:rsidR="002D026A" w:rsidRPr="002D026A" w:rsidRDefault="002D026A" w:rsidP="002D026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FF"/>
          <w:sz w:val="28"/>
          <w:szCs w:val="28"/>
        </w:rPr>
      </w:pPr>
      <w:r w:rsidRPr="002D026A">
        <w:rPr>
          <w:rFonts w:ascii="Arial" w:hAnsi="Arial" w:cs="Arial"/>
          <w:color w:val="0000FF"/>
          <w:sz w:val="28"/>
          <w:szCs w:val="28"/>
        </w:rPr>
        <w:t>- Итак, что такое терроризм? Что в себе несёт? И как себя вести в подобной ситуации? Это вопросы беседы, на которые мы постараемся дать ответы.</w:t>
      </w:r>
    </w:p>
    <w:p w:rsidR="002D026A" w:rsidRPr="002D026A" w:rsidRDefault="002D026A" w:rsidP="002D026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FF"/>
          <w:sz w:val="28"/>
          <w:szCs w:val="28"/>
        </w:rPr>
      </w:pPr>
      <w:r w:rsidRPr="002D026A">
        <w:rPr>
          <w:rFonts w:ascii="Arial" w:hAnsi="Arial" w:cs="Arial"/>
          <w:color w:val="0000FF"/>
          <w:sz w:val="28"/>
          <w:szCs w:val="28"/>
        </w:rPr>
        <w:t>     </w:t>
      </w:r>
      <w:r w:rsidRPr="002D026A">
        <w:rPr>
          <w:rFonts w:ascii="Arial" w:hAnsi="Arial" w:cs="Arial"/>
          <w:b/>
          <w:bCs/>
          <w:i/>
          <w:iCs/>
          <w:color w:val="0000FF"/>
          <w:sz w:val="28"/>
          <w:szCs w:val="28"/>
        </w:rPr>
        <w:t>Террор</w:t>
      </w:r>
      <w:r w:rsidRPr="002D026A">
        <w:rPr>
          <w:rFonts w:ascii="Arial" w:hAnsi="Arial" w:cs="Arial"/>
          <w:color w:val="0000FF"/>
          <w:sz w:val="28"/>
          <w:szCs w:val="28"/>
        </w:rPr>
        <w:t> - запугивание, подавление противников, физическое насилие, вплоть до физического уничтожения людей совершением актов насилия (убийства, поджоги, взрывы, захват заложников).        </w:t>
      </w:r>
    </w:p>
    <w:p w:rsidR="002D026A" w:rsidRPr="002D026A" w:rsidRDefault="002D026A" w:rsidP="002D026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FF"/>
          <w:sz w:val="28"/>
          <w:szCs w:val="28"/>
        </w:rPr>
      </w:pPr>
      <w:r w:rsidRPr="002D026A">
        <w:rPr>
          <w:rFonts w:ascii="Arial" w:hAnsi="Arial" w:cs="Arial"/>
          <w:color w:val="0000FF"/>
          <w:sz w:val="28"/>
          <w:szCs w:val="28"/>
        </w:rPr>
        <w:t>Раньше в нашей стране терроризм был явлением очень редким.</w:t>
      </w:r>
    </w:p>
    <w:p w:rsidR="002D026A" w:rsidRPr="002D026A" w:rsidRDefault="002D026A" w:rsidP="002D026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FF"/>
          <w:sz w:val="28"/>
          <w:szCs w:val="28"/>
        </w:rPr>
      </w:pPr>
      <w:r w:rsidRPr="002D026A">
        <w:rPr>
          <w:rFonts w:ascii="Arial" w:hAnsi="Arial" w:cs="Arial"/>
          <w:color w:val="0000FF"/>
          <w:sz w:val="28"/>
          <w:szCs w:val="28"/>
        </w:rPr>
        <w:t>Страна всерьез столкнулась с терроризмом только в 90-х годах 20 века. На её территории было совершено около 200 взрывов, при которых погибло более 50 человек, в результате кровавых столкновений погибло более 1500 человек, было ранено более 10 тысяч граждан, а 600 тысяч стали беженцами.</w:t>
      </w:r>
    </w:p>
    <w:p w:rsidR="002D026A" w:rsidRPr="002D026A" w:rsidRDefault="002D026A" w:rsidP="002D026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FF"/>
          <w:sz w:val="28"/>
          <w:szCs w:val="28"/>
        </w:rPr>
      </w:pPr>
      <w:r w:rsidRPr="002D026A">
        <w:rPr>
          <w:rFonts w:ascii="Arial" w:hAnsi="Arial" w:cs="Arial"/>
          <w:color w:val="0000FF"/>
          <w:sz w:val="28"/>
          <w:szCs w:val="28"/>
        </w:rPr>
        <w:t>     За период 1990-1993 г. в Россию было незаконно ввезено примерно полтора миллиона огнестрельного оружия. Вопрос: для чего?</w:t>
      </w:r>
    </w:p>
    <w:p w:rsidR="002D026A" w:rsidRPr="002D026A" w:rsidRDefault="002D026A" w:rsidP="002D026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FF"/>
          <w:sz w:val="28"/>
          <w:szCs w:val="28"/>
        </w:rPr>
      </w:pPr>
      <w:r w:rsidRPr="002D026A">
        <w:rPr>
          <w:rFonts w:ascii="Arial" w:hAnsi="Arial" w:cs="Arial"/>
          <w:color w:val="0000FF"/>
          <w:sz w:val="28"/>
          <w:szCs w:val="28"/>
        </w:rPr>
        <w:t>Начиная с 1992 года, в России широкое распространение получило такое явление, как заказные убийства неугодных лиц. Жертвами их стали и становятся журналисты, депутаты Государственной Думы, предприниматели, банкиры, мэры городов, коммерсанты…</w:t>
      </w:r>
    </w:p>
    <w:p w:rsidR="002D026A" w:rsidRPr="002D026A" w:rsidRDefault="002D026A" w:rsidP="002D026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FF"/>
          <w:sz w:val="28"/>
          <w:szCs w:val="28"/>
        </w:rPr>
      </w:pPr>
      <w:r w:rsidRPr="002D026A">
        <w:rPr>
          <w:rFonts w:ascii="Arial" w:hAnsi="Arial" w:cs="Arial"/>
          <w:b/>
          <w:bCs/>
          <w:color w:val="0000FF"/>
          <w:sz w:val="28"/>
          <w:szCs w:val="28"/>
        </w:rPr>
        <w:t>Типы современного терроризма:</w:t>
      </w:r>
    </w:p>
    <w:p w:rsidR="002D026A" w:rsidRPr="002D026A" w:rsidRDefault="002D026A" w:rsidP="002D026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FF"/>
          <w:sz w:val="28"/>
          <w:szCs w:val="28"/>
        </w:rPr>
      </w:pPr>
      <w:r w:rsidRPr="002D026A">
        <w:rPr>
          <w:rFonts w:ascii="Arial" w:hAnsi="Arial" w:cs="Arial"/>
          <w:color w:val="0000FF"/>
          <w:sz w:val="28"/>
          <w:szCs w:val="28"/>
        </w:rPr>
        <w:t>Националистический</w:t>
      </w:r>
    </w:p>
    <w:p w:rsidR="002D026A" w:rsidRPr="002D026A" w:rsidRDefault="002D026A" w:rsidP="002D026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FF"/>
          <w:sz w:val="28"/>
          <w:szCs w:val="28"/>
        </w:rPr>
      </w:pPr>
      <w:r w:rsidRPr="002D026A">
        <w:rPr>
          <w:rFonts w:ascii="Arial" w:hAnsi="Arial" w:cs="Arial"/>
          <w:color w:val="0000FF"/>
          <w:sz w:val="28"/>
          <w:szCs w:val="28"/>
        </w:rPr>
        <w:t>Религиозный</w:t>
      </w:r>
    </w:p>
    <w:p w:rsidR="002D026A" w:rsidRPr="002D026A" w:rsidRDefault="002D026A" w:rsidP="002D026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FF"/>
          <w:sz w:val="28"/>
          <w:szCs w:val="28"/>
        </w:rPr>
      </w:pPr>
      <w:r w:rsidRPr="002D026A">
        <w:rPr>
          <w:rFonts w:ascii="Arial" w:hAnsi="Arial" w:cs="Arial"/>
          <w:color w:val="0000FF"/>
          <w:sz w:val="28"/>
          <w:szCs w:val="28"/>
        </w:rPr>
        <w:t>Политический</w:t>
      </w:r>
    </w:p>
    <w:p w:rsidR="002D026A" w:rsidRPr="002D026A" w:rsidRDefault="002D026A" w:rsidP="002D026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FF"/>
          <w:sz w:val="28"/>
          <w:szCs w:val="28"/>
        </w:rPr>
      </w:pPr>
      <w:r w:rsidRPr="002D026A">
        <w:rPr>
          <w:rFonts w:ascii="Arial" w:hAnsi="Arial" w:cs="Arial"/>
          <w:color w:val="0000FF"/>
          <w:sz w:val="28"/>
          <w:szCs w:val="28"/>
        </w:rPr>
        <w:t>Террористический акт не знает заранее своих конкретных жертв, т.к. направлен, прежде всего, против государства. Его задача – подчинить государство, его органы, всю общественность, заставить их выполнять требования террористов и стоящих за ними лиц и организаций.</w:t>
      </w:r>
    </w:p>
    <w:p w:rsidR="002D026A" w:rsidRPr="002D026A" w:rsidRDefault="002D026A" w:rsidP="002D026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FF"/>
          <w:sz w:val="28"/>
          <w:szCs w:val="28"/>
        </w:rPr>
      </w:pPr>
      <w:r w:rsidRPr="002D026A">
        <w:rPr>
          <w:rFonts w:ascii="Arial" w:hAnsi="Arial" w:cs="Arial"/>
          <w:b/>
          <w:bCs/>
          <w:i/>
          <w:iCs/>
          <w:color w:val="0000FF"/>
          <w:sz w:val="28"/>
          <w:szCs w:val="28"/>
        </w:rPr>
        <w:lastRenderedPageBreak/>
        <w:t>Разгул терроризма</w:t>
      </w:r>
      <w:r w:rsidRPr="002D026A">
        <w:rPr>
          <w:rFonts w:ascii="Arial" w:hAnsi="Arial" w:cs="Arial"/>
          <w:color w:val="0000FF"/>
          <w:sz w:val="28"/>
          <w:szCs w:val="28"/>
        </w:rPr>
        <w:t xml:space="preserve"> – сегодня не только российская, но уже и острейшая международная </w:t>
      </w:r>
      <w:proofErr w:type="gramStart"/>
      <w:r w:rsidRPr="002D026A">
        <w:rPr>
          <w:rFonts w:ascii="Arial" w:hAnsi="Arial" w:cs="Arial"/>
          <w:color w:val="0000FF"/>
          <w:sz w:val="28"/>
          <w:szCs w:val="28"/>
        </w:rPr>
        <w:t>проблема(</w:t>
      </w:r>
      <w:proofErr w:type="gramEnd"/>
      <w:r w:rsidRPr="002D026A">
        <w:rPr>
          <w:rFonts w:ascii="Arial" w:hAnsi="Arial" w:cs="Arial"/>
          <w:color w:val="0000FF"/>
          <w:sz w:val="28"/>
          <w:szCs w:val="28"/>
        </w:rPr>
        <w:t xml:space="preserve">взрыв в Нью-Йорке Всемирного торгового центра 11 сентября 2001 года, унесшего жизни 3,5 тысяч человек, взрывы 11 марта 2004 года в пригородных поездах в центре Мадрида (Испания), бесконечные теракты в Израиле, на </w:t>
      </w:r>
      <w:proofErr w:type="spellStart"/>
      <w:r w:rsidRPr="002D026A">
        <w:rPr>
          <w:rFonts w:ascii="Arial" w:hAnsi="Arial" w:cs="Arial"/>
          <w:color w:val="0000FF"/>
          <w:sz w:val="28"/>
          <w:szCs w:val="28"/>
        </w:rPr>
        <w:t>Филлипинах</w:t>
      </w:r>
      <w:proofErr w:type="spellEnd"/>
      <w:r w:rsidRPr="002D026A">
        <w:rPr>
          <w:rFonts w:ascii="Arial" w:hAnsi="Arial" w:cs="Arial"/>
          <w:color w:val="0000FF"/>
          <w:sz w:val="28"/>
          <w:szCs w:val="28"/>
        </w:rPr>
        <w:t>, в других странах)</w:t>
      </w:r>
    </w:p>
    <w:p w:rsidR="002D026A" w:rsidRPr="002D026A" w:rsidRDefault="002D026A" w:rsidP="002D026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FF"/>
          <w:sz w:val="28"/>
          <w:szCs w:val="28"/>
        </w:rPr>
      </w:pPr>
      <w:r w:rsidRPr="002D026A">
        <w:rPr>
          <w:rFonts w:ascii="Arial" w:hAnsi="Arial" w:cs="Arial"/>
          <w:b/>
          <w:bCs/>
          <w:color w:val="0000FF"/>
          <w:sz w:val="28"/>
          <w:szCs w:val="28"/>
        </w:rPr>
        <w:t>Вопросы:</w:t>
      </w:r>
    </w:p>
    <w:p w:rsidR="002D026A" w:rsidRPr="002D026A" w:rsidRDefault="002D026A" w:rsidP="002D026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FF"/>
          <w:sz w:val="28"/>
          <w:szCs w:val="28"/>
        </w:rPr>
      </w:pPr>
      <w:r w:rsidRPr="002D026A">
        <w:rPr>
          <w:rFonts w:ascii="Arial" w:hAnsi="Arial" w:cs="Arial"/>
          <w:color w:val="0000FF"/>
          <w:sz w:val="28"/>
          <w:szCs w:val="28"/>
        </w:rPr>
        <w:t>- Что может представлять опасность на улице, в транспорте? </w:t>
      </w:r>
      <w:r w:rsidRPr="002D026A">
        <w:rPr>
          <w:rFonts w:ascii="Arial" w:hAnsi="Arial" w:cs="Arial"/>
          <w:i/>
          <w:iCs/>
          <w:color w:val="0000FF"/>
          <w:sz w:val="28"/>
          <w:szCs w:val="28"/>
        </w:rPr>
        <w:t>(</w:t>
      </w:r>
      <w:r w:rsidRPr="002D026A">
        <w:rPr>
          <w:rFonts w:ascii="Arial" w:hAnsi="Arial" w:cs="Arial"/>
          <w:b/>
          <w:bCs/>
          <w:i/>
          <w:iCs/>
          <w:color w:val="0000FF"/>
          <w:sz w:val="28"/>
          <w:szCs w:val="28"/>
        </w:rPr>
        <w:t>ответы:</w:t>
      </w:r>
      <w:r w:rsidRPr="002D026A">
        <w:rPr>
          <w:rFonts w:ascii="Arial" w:hAnsi="Arial" w:cs="Arial"/>
          <w:i/>
          <w:iCs/>
          <w:color w:val="0000FF"/>
          <w:sz w:val="28"/>
          <w:szCs w:val="28"/>
        </w:rPr>
        <w:t> Подозрительные свёртки, коробки, пакеты)</w:t>
      </w:r>
    </w:p>
    <w:p w:rsidR="002D026A" w:rsidRPr="002D026A" w:rsidRDefault="002D026A" w:rsidP="002D026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FF"/>
          <w:sz w:val="28"/>
          <w:szCs w:val="28"/>
        </w:rPr>
      </w:pPr>
      <w:r w:rsidRPr="002D026A">
        <w:rPr>
          <w:rFonts w:ascii="Arial" w:hAnsi="Arial" w:cs="Arial"/>
          <w:color w:val="0000FF"/>
          <w:sz w:val="28"/>
          <w:szCs w:val="28"/>
        </w:rPr>
        <w:t>- Какие действия необходимо применить при обнаружении подозрительных предметов? </w:t>
      </w:r>
      <w:r w:rsidRPr="002D026A">
        <w:rPr>
          <w:rFonts w:ascii="Arial" w:hAnsi="Arial" w:cs="Arial"/>
          <w:i/>
          <w:iCs/>
          <w:color w:val="0000FF"/>
          <w:sz w:val="28"/>
          <w:szCs w:val="28"/>
        </w:rPr>
        <w:t>(Ответы: не трогать, не вскрывать, зафиксировать время, поставить в известность администрацию, дождаться прибытия милиции.)</w:t>
      </w:r>
    </w:p>
    <w:p w:rsidR="002D026A" w:rsidRPr="002D026A" w:rsidRDefault="002D026A" w:rsidP="002D026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FF"/>
          <w:sz w:val="28"/>
          <w:szCs w:val="28"/>
        </w:rPr>
      </w:pPr>
      <w:r w:rsidRPr="002D026A">
        <w:rPr>
          <w:rFonts w:ascii="Arial" w:hAnsi="Arial" w:cs="Arial"/>
          <w:color w:val="0000FF"/>
          <w:sz w:val="28"/>
          <w:szCs w:val="28"/>
        </w:rPr>
        <w:t>- Если вы услышали выстрелы, находясь дома, ваши первые действия? </w:t>
      </w:r>
      <w:r w:rsidRPr="002D026A">
        <w:rPr>
          <w:rFonts w:ascii="Arial" w:hAnsi="Arial" w:cs="Arial"/>
          <w:i/>
          <w:iCs/>
          <w:color w:val="0000FF"/>
          <w:sz w:val="28"/>
          <w:szCs w:val="28"/>
        </w:rPr>
        <w:t>(</w:t>
      </w:r>
      <w:r w:rsidRPr="002D026A">
        <w:rPr>
          <w:rFonts w:ascii="Arial" w:hAnsi="Arial" w:cs="Arial"/>
          <w:b/>
          <w:bCs/>
          <w:i/>
          <w:iCs/>
          <w:color w:val="0000FF"/>
          <w:sz w:val="28"/>
          <w:szCs w:val="28"/>
        </w:rPr>
        <w:t>ответы:</w:t>
      </w:r>
      <w:r w:rsidRPr="002D026A">
        <w:rPr>
          <w:rFonts w:ascii="Arial" w:hAnsi="Arial" w:cs="Arial"/>
          <w:i/>
          <w:iCs/>
          <w:color w:val="0000FF"/>
          <w:sz w:val="28"/>
          <w:szCs w:val="28"/>
        </w:rPr>
        <w:t> не входить в комнату, со стороны которой слышатся выстрелы, не стоять у окна, сообщить по телефону).</w:t>
      </w:r>
    </w:p>
    <w:p w:rsidR="002D026A" w:rsidRPr="002D026A" w:rsidRDefault="002D026A" w:rsidP="002D026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FF"/>
          <w:sz w:val="28"/>
          <w:szCs w:val="28"/>
        </w:rPr>
      </w:pPr>
      <w:r w:rsidRPr="002D026A">
        <w:rPr>
          <w:rFonts w:ascii="Arial" w:hAnsi="Arial" w:cs="Arial"/>
          <w:color w:val="0000FF"/>
          <w:sz w:val="28"/>
          <w:szCs w:val="28"/>
        </w:rPr>
        <w:t>- Если вам поступила угроза по телефону вам необходимо </w:t>
      </w:r>
      <w:r w:rsidRPr="002D026A">
        <w:rPr>
          <w:rFonts w:ascii="Arial" w:hAnsi="Arial" w:cs="Arial"/>
          <w:i/>
          <w:iCs/>
          <w:color w:val="0000FF"/>
          <w:sz w:val="28"/>
          <w:szCs w:val="28"/>
        </w:rPr>
        <w:t>(</w:t>
      </w:r>
      <w:r w:rsidRPr="002D026A">
        <w:rPr>
          <w:rFonts w:ascii="Arial" w:hAnsi="Arial" w:cs="Arial"/>
          <w:b/>
          <w:bCs/>
          <w:i/>
          <w:iCs/>
          <w:color w:val="0000FF"/>
          <w:sz w:val="28"/>
          <w:szCs w:val="28"/>
        </w:rPr>
        <w:t>ответы:</w:t>
      </w:r>
      <w:r w:rsidRPr="002D026A">
        <w:rPr>
          <w:rFonts w:ascii="Arial" w:hAnsi="Arial" w:cs="Arial"/>
          <w:i/>
          <w:iCs/>
          <w:color w:val="0000FF"/>
          <w:sz w:val="28"/>
          <w:szCs w:val="28"/>
        </w:rPr>
        <w:t> запомнить разговор, оценить возраст говорящего, темп речи, голос, зафиксировать время, обратиться после звонка в правоохранительные органы).</w:t>
      </w:r>
    </w:p>
    <w:p w:rsidR="002D026A" w:rsidRPr="002D026A" w:rsidRDefault="002D026A" w:rsidP="002D026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FF"/>
          <w:sz w:val="28"/>
          <w:szCs w:val="28"/>
        </w:rPr>
      </w:pPr>
      <w:r w:rsidRPr="002D026A">
        <w:rPr>
          <w:rFonts w:ascii="Arial" w:hAnsi="Arial" w:cs="Arial"/>
          <w:color w:val="0000FF"/>
          <w:sz w:val="28"/>
          <w:szCs w:val="28"/>
        </w:rPr>
        <w:t>- Если рядом прогремел взрыв, ваши действия? </w:t>
      </w:r>
      <w:r w:rsidRPr="002D026A">
        <w:rPr>
          <w:rFonts w:ascii="Arial" w:hAnsi="Arial" w:cs="Arial"/>
          <w:i/>
          <w:iCs/>
          <w:color w:val="0000FF"/>
          <w:sz w:val="28"/>
          <w:szCs w:val="28"/>
        </w:rPr>
        <w:t>(</w:t>
      </w:r>
      <w:r w:rsidRPr="002D026A">
        <w:rPr>
          <w:rFonts w:ascii="Arial" w:hAnsi="Arial" w:cs="Arial"/>
          <w:b/>
          <w:bCs/>
          <w:i/>
          <w:iCs/>
          <w:color w:val="0000FF"/>
          <w:sz w:val="28"/>
          <w:szCs w:val="28"/>
        </w:rPr>
        <w:t>Ответы:</w:t>
      </w:r>
      <w:r w:rsidRPr="002D026A">
        <w:rPr>
          <w:rFonts w:ascii="Arial" w:hAnsi="Arial" w:cs="Arial"/>
          <w:i/>
          <w:iCs/>
          <w:color w:val="0000FF"/>
          <w:sz w:val="28"/>
          <w:szCs w:val="28"/>
        </w:rPr>
        <w:t> упасть на пол, убедиться в том, что не получил серьезных ран, осмотреться, постараться, по возможности оказать первую мед помощь, выполнять все распоряжения спасателей).</w:t>
      </w:r>
    </w:p>
    <w:p w:rsidR="002D026A" w:rsidRPr="002D026A" w:rsidRDefault="002D026A" w:rsidP="002D026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FF"/>
          <w:sz w:val="28"/>
          <w:szCs w:val="28"/>
        </w:rPr>
      </w:pPr>
      <w:r w:rsidRPr="002D026A">
        <w:rPr>
          <w:rFonts w:ascii="Arial" w:hAnsi="Arial" w:cs="Arial"/>
          <w:color w:val="0000FF"/>
          <w:sz w:val="28"/>
          <w:szCs w:val="28"/>
        </w:rPr>
        <w:t>- Если вы оказались в числе заложников? </w:t>
      </w:r>
      <w:r w:rsidRPr="002D026A">
        <w:rPr>
          <w:rFonts w:ascii="Arial" w:hAnsi="Arial" w:cs="Arial"/>
          <w:i/>
          <w:iCs/>
          <w:color w:val="0000FF"/>
          <w:sz w:val="28"/>
          <w:szCs w:val="28"/>
        </w:rPr>
        <w:t>(</w:t>
      </w:r>
      <w:r w:rsidRPr="002D026A">
        <w:rPr>
          <w:rFonts w:ascii="Arial" w:hAnsi="Arial" w:cs="Arial"/>
          <w:b/>
          <w:bCs/>
          <w:i/>
          <w:iCs/>
          <w:color w:val="0000FF"/>
          <w:sz w:val="28"/>
          <w:szCs w:val="28"/>
        </w:rPr>
        <w:t>Ответы:</w:t>
      </w:r>
      <w:r w:rsidRPr="002D026A">
        <w:rPr>
          <w:rFonts w:ascii="Arial" w:hAnsi="Arial" w:cs="Arial"/>
          <w:i/>
          <w:iCs/>
          <w:color w:val="0000FF"/>
          <w:sz w:val="28"/>
          <w:szCs w:val="28"/>
        </w:rPr>
        <w:t> помнить главное-цель остаться в живых, не допускать истерик, не пытаться оказать сопротивление. Ничего не предпринимать без разрешения, помнить - спецслужбы начали действовать).</w:t>
      </w:r>
    </w:p>
    <w:p w:rsidR="002D026A" w:rsidRPr="002D026A" w:rsidRDefault="002D026A" w:rsidP="002D026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FF"/>
          <w:sz w:val="28"/>
          <w:szCs w:val="28"/>
        </w:rPr>
      </w:pPr>
      <w:r w:rsidRPr="002D026A">
        <w:rPr>
          <w:rFonts w:ascii="Arial" w:hAnsi="Arial" w:cs="Arial"/>
          <w:color w:val="0000FF"/>
          <w:sz w:val="28"/>
          <w:szCs w:val="28"/>
        </w:rPr>
        <w:t>               </w:t>
      </w:r>
      <w:r w:rsidRPr="002D026A">
        <w:rPr>
          <w:rFonts w:ascii="Arial" w:hAnsi="Arial" w:cs="Arial"/>
          <w:b/>
          <w:bCs/>
          <w:i/>
          <w:iCs/>
          <w:color w:val="0000FF"/>
          <w:sz w:val="28"/>
          <w:szCs w:val="28"/>
        </w:rPr>
        <w:t>Чтобы сохранить себе жизнь, нужно быть бдительным, знать и соблюдать правила личной безопасности.</w:t>
      </w:r>
    </w:p>
    <w:p w:rsidR="002D026A" w:rsidRPr="002D026A" w:rsidRDefault="002D026A" w:rsidP="002D026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FF"/>
          <w:sz w:val="28"/>
          <w:szCs w:val="28"/>
        </w:rPr>
      </w:pPr>
      <w:r w:rsidRPr="002D026A">
        <w:rPr>
          <w:rFonts w:ascii="Arial" w:hAnsi="Arial" w:cs="Arial"/>
          <w:color w:val="0000FF"/>
          <w:sz w:val="28"/>
          <w:szCs w:val="28"/>
        </w:rPr>
        <w:t> </w:t>
      </w:r>
    </w:p>
    <w:p w:rsidR="002D026A" w:rsidRPr="002D026A" w:rsidRDefault="002D026A" w:rsidP="002D026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FF"/>
          <w:sz w:val="28"/>
          <w:szCs w:val="28"/>
        </w:rPr>
      </w:pPr>
      <w:r w:rsidRPr="002D026A">
        <w:rPr>
          <w:rFonts w:ascii="Arial" w:hAnsi="Arial" w:cs="Arial"/>
          <w:color w:val="0000FF"/>
          <w:sz w:val="28"/>
          <w:szCs w:val="28"/>
        </w:rPr>
        <w:t> </w:t>
      </w:r>
    </w:p>
    <w:p w:rsidR="002D026A" w:rsidRPr="002D026A" w:rsidRDefault="002D026A" w:rsidP="002D026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FF"/>
          <w:sz w:val="28"/>
          <w:szCs w:val="28"/>
        </w:rPr>
      </w:pPr>
      <w:r w:rsidRPr="002D026A">
        <w:rPr>
          <w:rFonts w:ascii="Arial" w:hAnsi="Arial" w:cs="Arial"/>
          <w:color w:val="0000FF"/>
          <w:sz w:val="28"/>
          <w:szCs w:val="28"/>
        </w:rPr>
        <w:t> </w:t>
      </w:r>
    </w:p>
    <w:p w:rsidR="002D026A" w:rsidRPr="002D026A" w:rsidRDefault="002D026A" w:rsidP="002D026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FF"/>
          <w:sz w:val="28"/>
          <w:szCs w:val="28"/>
        </w:rPr>
      </w:pPr>
    </w:p>
    <w:p w:rsidR="00AE1B63" w:rsidRPr="002D026A" w:rsidRDefault="00AF215B">
      <w:pPr>
        <w:rPr>
          <w:color w:val="0000FF"/>
          <w:sz w:val="28"/>
          <w:szCs w:val="28"/>
        </w:rPr>
      </w:pPr>
    </w:p>
    <w:sectPr w:rsidR="00AE1B63" w:rsidRPr="002D026A" w:rsidSect="002D026A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C0097E"/>
    <w:multiLevelType w:val="multilevel"/>
    <w:tmpl w:val="A448C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26CC9"/>
    <w:rsid w:val="00097393"/>
    <w:rsid w:val="002D026A"/>
    <w:rsid w:val="00826CC9"/>
    <w:rsid w:val="00A71860"/>
    <w:rsid w:val="00AF2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2C022"/>
  <w15:chartTrackingRefBased/>
  <w15:docId w15:val="{1303A0E7-4001-4E0D-85AF-581AE3377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0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D026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13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843</Words>
  <Characters>4808</Characters>
  <Application>Microsoft Office Word</Application>
  <DocSecurity>0</DocSecurity>
  <Lines>40</Lines>
  <Paragraphs>11</Paragraphs>
  <ScaleCrop>false</ScaleCrop>
  <Company/>
  <LinksUpToDate>false</LinksUpToDate>
  <CharactersWithSpaces>5640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умар лала</cp:lastModifiedBy>
  <cp:revision>4</cp:revision>
  <dcterms:created xsi:type="dcterms:W3CDTF">2020-02-05T10:37:00Z</dcterms:created>
  <dcterms:modified xsi:type="dcterms:W3CDTF">2020-10-01T13:12:00Z</dcterms:modified>
</cp:coreProperties>
</file>